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AFE11" w14:textId="77777777" w:rsidR="00391433" w:rsidRPr="00992320" w:rsidRDefault="00391433" w:rsidP="00391433">
      <w:pPr>
        <w:ind w:left="-142"/>
        <w:jc w:val="center"/>
        <w:rPr>
          <w:sz w:val="26"/>
          <w:szCs w:val="26"/>
        </w:rPr>
      </w:pPr>
      <w:r w:rsidRPr="00992320">
        <w:rPr>
          <w:sz w:val="26"/>
          <w:szCs w:val="26"/>
        </w:rPr>
        <w:t>АЛГОРИТМ</w:t>
      </w:r>
    </w:p>
    <w:p w14:paraId="42C1C724" w14:textId="77777777" w:rsidR="00391433" w:rsidRDefault="00391433" w:rsidP="00391433">
      <w:pPr>
        <w:ind w:left="-142"/>
        <w:jc w:val="center"/>
        <w:rPr>
          <w:sz w:val="26"/>
          <w:szCs w:val="26"/>
        </w:rPr>
      </w:pPr>
      <w:r w:rsidRPr="00992320">
        <w:rPr>
          <w:sz w:val="26"/>
          <w:szCs w:val="26"/>
        </w:rPr>
        <w:t xml:space="preserve">осуществления в </w:t>
      </w:r>
      <w:r>
        <w:rPr>
          <w:sz w:val="26"/>
          <w:szCs w:val="26"/>
        </w:rPr>
        <w:t>учреждении</w:t>
      </w:r>
      <w:r w:rsidRPr="00992320">
        <w:rPr>
          <w:sz w:val="26"/>
          <w:szCs w:val="26"/>
        </w:rPr>
        <w:t xml:space="preserve"> </w:t>
      </w:r>
      <w:r>
        <w:rPr>
          <w:sz w:val="26"/>
          <w:szCs w:val="26"/>
        </w:rPr>
        <w:t>здравоохранения</w:t>
      </w:r>
    </w:p>
    <w:p w14:paraId="1F017850" w14:textId="77777777" w:rsidR="00391433" w:rsidRPr="00992320" w:rsidRDefault="00391433" w:rsidP="00391433">
      <w:pPr>
        <w:ind w:left="-142"/>
        <w:jc w:val="center"/>
        <w:rPr>
          <w:sz w:val="26"/>
          <w:szCs w:val="26"/>
        </w:rPr>
      </w:pPr>
      <w:r w:rsidRPr="00992320">
        <w:rPr>
          <w:sz w:val="26"/>
          <w:szCs w:val="26"/>
        </w:rPr>
        <w:t>«</w:t>
      </w:r>
      <w:r>
        <w:rPr>
          <w:sz w:val="26"/>
          <w:szCs w:val="26"/>
        </w:rPr>
        <w:t>Славгородский районный центр гигиены и эпидемиологии</w:t>
      </w:r>
      <w:r w:rsidRPr="00992320">
        <w:rPr>
          <w:sz w:val="26"/>
          <w:szCs w:val="26"/>
        </w:rPr>
        <w:t>»</w:t>
      </w:r>
    </w:p>
    <w:p w14:paraId="52E4D9E6" w14:textId="77777777" w:rsidR="0088639B" w:rsidRPr="0088639B" w:rsidRDefault="0088639B" w:rsidP="0088639B">
      <w:pPr>
        <w:ind w:left="-142"/>
        <w:jc w:val="center"/>
        <w:rPr>
          <w:sz w:val="26"/>
          <w:szCs w:val="26"/>
        </w:rPr>
      </w:pPr>
      <w:r w:rsidRPr="0088639B">
        <w:rPr>
          <w:sz w:val="26"/>
          <w:szCs w:val="26"/>
        </w:rPr>
        <w:t>административных процедур в отношении субъектов хозяйствования в соответствии с п. 3.9.5 единого перечня</w:t>
      </w:r>
    </w:p>
    <w:p w14:paraId="308835AE" w14:textId="77777777" w:rsidR="0088639B" w:rsidRPr="0088639B" w:rsidRDefault="0088639B" w:rsidP="0088639B">
      <w:pPr>
        <w:spacing w:line="240" w:lineRule="exact"/>
        <w:jc w:val="both"/>
        <w:rPr>
          <w:sz w:val="26"/>
          <w:szCs w:val="26"/>
        </w:rPr>
      </w:pPr>
    </w:p>
    <w:tbl>
      <w:tblPr>
        <w:tblW w:w="99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969"/>
        <w:gridCol w:w="2553"/>
      </w:tblGrid>
      <w:tr w:rsidR="0088639B" w:rsidRPr="0088639B" w14:paraId="738AA4DE" w14:textId="77777777" w:rsidTr="00FF7670">
        <w:tc>
          <w:tcPr>
            <w:tcW w:w="9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027FA" w14:textId="77777777" w:rsidR="0088639B" w:rsidRPr="0088639B" w:rsidRDefault="0088639B" w:rsidP="0088639B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 w:rsidRPr="0088639B">
              <w:rPr>
                <w:b/>
              </w:rPr>
              <w:t>Наименование процедуры:</w:t>
            </w:r>
            <w:r w:rsidRPr="0088639B">
              <w:t xml:space="preserve"> </w:t>
            </w:r>
            <w:r w:rsidRPr="00391433">
              <w:rPr>
                <w:i/>
                <w:iCs/>
              </w:rPr>
              <w:t>«Получение заключения о соответствии принимаемого в эксплуатацию объекта строительства требованиям законодательства в области санитарно-эпидемиологического благополучия населения»</w:t>
            </w:r>
            <w:r w:rsidRPr="0088639B">
              <w:rPr>
                <w:u w:val="single"/>
              </w:rPr>
              <w:t xml:space="preserve"> </w:t>
            </w:r>
          </w:p>
        </w:tc>
      </w:tr>
      <w:tr w:rsidR="0088639B" w:rsidRPr="0088639B" w14:paraId="7D1E0009" w14:textId="77777777" w:rsidTr="00FF7670">
        <w:tc>
          <w:tcPr>
            <w:tcW w:w="9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72864" w14:textId="77777777" w:rsidR="00391433" w:rsidRDefault="00391433" w:rsidP="00391433">
            <w:pPr>
              <w:spacing w:line="250" w:lineRule="exact"/>
              <w:contextualSpacing/>
              <w:jc w:val="both"/>
              <w:rPr>
                <w:b/>
              </w:rPr>
            </w:pPr>
            <w:r w:rsidRPr="00992320">
              <w:rPr>
                <w:b/>
              </w:rPr>
              <w:t>Перечень сотрудников осуществляющих при</w:t>
            </w:r>
            <w:r>
              <w:rPr>
                <w:b/>
              </w:rPr>
              <w:t>е</w:t>
            </w:r>
            <w:r w:rsidRPr="00992320">
              <w:rPr>
                <w:b/>
              </w:rPr>
              <w:t>м заинтересованных лиц</w:t>
            </w:r>
          </w:p>
          <w:p w14:paraId="66154EE1" w14:textId="77777777" w:rsidR="00391433" w:rsidRDefault="00391433" w:rsidP="00391433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ФИО, должность: Дергачев Артем Андреевич, главный врач</w:t>
            </w:r>
          </w:p>
          <w:p w14:paraId="5A8003AD" w14:textId="77777777" w:rsidR="00391433" w:rsidRDefault="00391433" w:rsidP="00391433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кабинета, телефон: кабинет № 20, тел. </w:t>
            </w:r>
            <w:r w:rsidRPr="00760705">
              <w:rPr>
                <w:lang w:eastAsia="en-US"/>
              </w:rPr>
              <w:t>8–02246-7-</w:t>
            </w:r>
            <w:r>
              <w:rPr>
                <w:lang w:eastAsia="en-US"/>
              </w:rPr>
              <w:t>82</w:t>
            </w:r>
            <w:r w:rsidRPr="00760705">
              <w:rPr>
                <w:lang w:eastAsia="en-US"/>
              </w:rPr>
              <w:t>-</w:t>
            </w:r>
            <w:r>
              <w:rPr>
                <w:lang w:eastAsia="en-US"/>
              </w:rPr>
              <w:t>93</w:t>
            </w:r>
          </w:p>
          <w:p w14:paraId="7C19D9F0" w14:textId="77777777" w:rsidR="00391433" w:rsidRDefault="00391433" w:rsidP="00391433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время работы с 8.00 до 13.00 и с 14.00 до 17.00</w:t>
            </w:r>
          </w:p>
          <w:p w14:paraId="06CAC114" w14:textId="77777777" w:rsidR="00391433" w:rsidRDefault="00391433" w:rsidP="00391433">
            <w:pPr>
              <w:spacing w:line="250" w:lineRule="exact"/>
              <w:contextualSpacing/>
              <w:jc w:val="both"/>
              <w:rPr>
                <w:lang w:eastAsia="en-US"/>
              </w:rPr>
            </w:pPr>
          </w:p>
          <w:p w14:paraId="2B5DDD88" w14:textId="77777777" w:rsidR="00391433" w:rsidRPr="00161A5A" w:rsidRDefault="00391433" w:rsidP="00391433">
            <w:pPr>
              <w:spacing w:line="250" w:lineRule="exact"/>
              <w:contextualSpacing/>
              <w:jc w:val="both"/>
              <w:rPr>
                <w:b/>
                <w:bCs/>
                <w:lang w:eastAsia="en-US"/>
              </w:rPr>
            </w:pPr>
            <w:r w:rsidRPr="00161A5A">
              <w:rPr>
                <w:b/>
                <w:bCs/>
                <w:lang w:eastAsia="en-US"/>
              </w:rPr>
              <w:t xml:space="preserve">Дублер: </w:t>
            </w:r>
          </w:p>
          <w:p w14:paraId="4B0865E6" w14:textId="77777777" w:rsidR="00391433" w:rsidRDefault="00391433" w:rsidP="00391433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ФИО, должность: Акулова Юлия Владимировна., врач-гигиенист </w:t>
            </w:r>
          </w:p>
          <w:p w14:paraId="1C3A0AF0" w14:textId="77777777" w:rsidR="00391433" w:rsidRDefault="00391433" w:rsidP="00391433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(заведующий санитарно-эпидемиологическим отделом)</w:t>
            </w:r>
          </w:p>
          <w:p w14:paraId="79C25F9E" w14:textId="77777777" w:rsidR="00391433" w:rsidRDefault="00391433" w:rsidP="00391433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кабинета, телефон: кабинет № 15, тел. </w:t>
            </w:r>
            <w:r w:rsidRPr="00760705">
              <w:rPr>
                <w:lang w:eastAsia="en-US"/>
              </w:rPr>
              <w:t>8–02246-7-05-46</w:t>
            </w:r>
          </w:p>
          <w:p w14:paraId="213B5AFA" w14:textId="30DB26B6" w:rsidR="0088639B" w:rsidRPr="00992320" w:rsidRDefault="00391433" w:rsidP="00391433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время работы с 8.00 до 13.00 и с 14.00 до 17.00</w:t>
            </w:r>
          </w:p>
        </w:tc>
      </w:tr>
      <w:tr w:rsidR="0088639B" w:rsidRPr="0088639B" w14:paraId="6FD1EE77" w14:textId="77777777" w:rsidTr="00FF7670">
        <w:tc>
          <w:tcPr>
            <w:tcW w:w="9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44399" w14:textId="77777777" w:rsidR="0088639B" w:rsidRPr="0088639B" w:rsidRDefault="0088639B" w:rsidP="0088639B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8639B">
              <w:rPr>
                <w:rFonts w:eastAsia="Calibri"/>
                <w:b/>
                <w:lang w:val="en-US" w:eastAsia="en-US"/>
              </w:rPr>
              <w:t>I</w:t>
            </w:r>
            <w:r w:rsidRPr="0088639B">
              <w:rPr>
                <w:rFonts w:eastAsia="Calibri"/>
                <w:b/>
                <w:lang w:eastAsia="en-US"/>
              </w:rPr>
              <w:t>. ЭТАП ОБРАЩЕНИЯ ЗА ОСУЩЕСТВЛЕНИЕМ АДМИНИСТРАТИВНОЙ ПРОЦЕДУРЫ (ДАЛЕЕ – АП)</w:t>
            </w:r>
          </w:p>
        </w:tc>
      </w:tr>
      <w:tr w:rsidR="0088639B" w:rsidRPr="0088639B" w14:paraId="3C3208EA" w14:textId="77777777" w:rsidTr="00FF767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39AD" w14:textId="77777777" w:rsidR="0088639B" w:rsidRPr="0088639B" w:rsidRDefault="0088639B" w:rsidP="0088639B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88639B">
              <w:rPr>
                <w:b/>
              </w:rPr>
              <w:t>Последовательность действий субъекта хозяйствования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F8893" w14:textId="77777777" w:rsidR="0088639B" w:rsidRPr="0088639B" w:rsidRDefault="0088639B" w:rsidP="0088639B">
            <w:pPr>
              <w:spacing w:line="250" w:lineRule="exact"/>
              <w:contextualSpacing/>
              <w:jc w:val="center"/>
              <w:rPr>
                <w:b/>
              </w:rPr>
            </w:pPr>
            <w:r w:rsidRPr="0088639B">
              <w:rPr>
                <w:b/>
              </w:rPr>
              <w:t>Соответствующие действия уполномоченного ЦГЭ,</w:t>
            </w:r>
          </w:p>
          <w:p w14:paraId="14B74A5E" w14:textId="77777777" w:rsidR="0088639B" w:rsidRPr="0088639B" w:rsidRDefault="0088639B" w:rsidP="0088639B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88639B">
              <w:rPr>
                <w:b/>
              </w:rPr>
              <w:t>срок исполнения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CBF41" w14:textId="77777777" w:rsidR="0088639B" w:rsidRPr="0088639B" w:rsidRDefault="0088639B" w:rsidP="0088639B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88639B">
              <w:rPr>
                <w:b/>
              </w:rPr>
              <w:t>Примечание</w:t>
            </w:r>
          </w:p>
        </w:tc>
      </w:tr>
      <w:tr w:rsidR="0088639B" w:rsidRPr="0088639B" w14:paraId="2E2E76B6" w14:textId="77777777" w:rsidTr="00FF767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CCCDA" w14:textId="77777777" w:rsidR="0088639B" w:rsidRPr="0088639B" w:rsidRDefault="0088639B" w:rsidP="0088639B">
            <w:pPr>
              <w:spacing w:line="250" w:lineRule="exact"/>
              <w:ind w:firstLine="284"/>
              <w:contextualSpacing/>
              <w:jc w:val="both"/>
            </w:pPr>
            <w:r w:rsidRPr="0088639B">
              <w:t>1. Подача (лично, по почте, либо нарочным) заявления на осуществление АП с приложением необходимых документов и (или) сведений, а именно:</w:t>
            </w:r>
          </w:p>
          <w:p w14:paraId="429BAADA" w14:textId="77777777" w:rsidR="0088639B" w:rsidRPr="0088639B" w:rsidRDefault="0088639B" w:rsidP="0088639B">
            <w:pPr>
              <w:spacing w:line="250" w:lineRule="exact"/>
              <w:ind w:firstLine="284"/>
              <w:contextualSpacing/>
              <w:jc w:val="both"/>
            </w:pPr>
            <w:r>
              <w:t xml:space="preserve"> </w:t>
            </w:r>
          </w:p>
          <w:p w14:paraId="68F636FF" w14:textId="77777777" w:rsidR="0088639B" w:rsidRPr="0088639B" w:rsidRDefault="0088639B" w:rsidP="0088639B">
            <w:pPr>
              <w:spacing w:line="250" w:lineRule="exact"/>
              <w:ind w:firstLine="284"/>
              <w:contextualSpacing/>
              <w:jc w:val="both"/>
            </w:pPr>
            <w:r w:rsidRPr="0088639B">
              <w:t>- проектная документация;</w:t>
            </w:r>
          </w:p>
          <w:p w14:paraId="48A8D19E" w14:textId="77777777" w:rsidR="0088639B" w:rsidRPr="0088639B" w:rsidRDefault="0088639B" w:rsidP="0088639B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  <w:r w:rsidRPr="0088639B">
              <w:t>- протоколы лабораторных исследований (испытаний) питьевой воды систем питьевого водоснабжения, концентрации радона в воздухе жилых помещений, физических факторов инженерных систем и оборудования объекта, а также иных нормируемых параметров факторов среды обитания человека с учетом характера осуществляемых работ и услуг, представляющих потенциальную опасность для жизни и здоровья населения, выполненные в аккредитованных испытательных лабораториях (центрах)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E7357" w14:textId="77777777" w:rsidR="0088639B" w:rsidRPr="0088639B" w:rsidRDefault="0088639B" w:rsidP="0088639B">
            <w:pPr>
              <w:spacing w:line="250" w:lineRule="exact"/>
              <w:ind w:firstLine="284"/>
              <w:contextualSpacing/>
              <w:jc w:val="both"/>
            </w:pPr>
            <w:r w:rsidRPr="0088639B">
              <w:t xml:space="preserve">Регистрация заявления в специальном журнале (либо регистрационной карточке) отдельно от общего документооборота (осуществляется в день подачи заявления, а при поступлении в нерабочий день (нерабочее время) – не позднее первого следующего рабочего дня) </w:t>
            </w:r>
          </w:p>
          <w:p w14:paraId="011B9B63" w14:textId="77777777" w:rsidR="0088639B" w:rsidRPr="0088639B" w:rsidRDefault="0088639B" w:rsidP="0088639B">
            <w:pPr>
              <w:spacing w:line="250" w:lineRule="exact"/>
              <w:ind w:firstLine="284"/>
              <w:contextualSpacing/>
              <w:jc w:val="both"/>
            </w:pPr>
          </w:p>
          <w:p w14:paraId="1B24E315" w14:textId="77777777" w:rsidR="0088639B" w:rsidRPr="0088639B" w:rsidRDefault="0088639B" w:rsidP="0088639B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8665B" w14:textId="77777777" w:rsidR="0088639B" w:rsidRPr="0088639B" w:rsidRDefault="0088639B" w:rsidP="0088639B">
            <w:pPr>
              <w:spacing w:line="250" w:lineRule="exact"/>
              <w:ind w:firstLine="284"/>
              <w:contextualSpacing/>
              <w:jc w:val="both"/>
            </w:pPr>
            <w:r w:rsidRPr="0088639B">
              <w:t>Должностное лицо, уполномоченное ЛПА</w:t>
            </w:r>
          </w:p>
          <w:p w14:paraId="35EBB293" w14:textId="77777777" w:rsidR="0088639B" w:rsidRPr="0088639B" w:rsidRDefault="0088639B" w:rsidP="0088639B">
            <w:pPr>
              <w:spacing w:line="250" w:lineRule="exact"/>
              <w:ind w:firstLine="284"/>
              <w:contextualSpacing/>
              <w:rPr>
                <w:lang w:eastAsia="en-US"/>
              </w:rPr>
            </w:pPr>
          </w:p>
        </w:tc>
      </w:tr>
      <w:tr w:rsidR="0088639B" w:rsidRPr="0088639B" w14:paraId="07115084" w14:textId="77777777" w:rsidTr="00FF7670">
        <w:tc>
          <w:tcPr>
            <w:tcW w:w="9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CFEA1" w14:textId="77777777" w:rsidR="0088639B" w:rsidRPr="0088639B" w:rsidRDefault="0088639B" w:rsidP="0088639B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8639B">
              <w:rPr>
                <w:rFonts w:eastAsia="Calibri"/>
                <w:b/>
                <w:lang w:val="en-US" w:eastAsia="en-US"/>
              </w:rPr>
              <w:t>II</w:t>
            </w:r>
            <w:r w:rsidRPr="0088639B">
              <w:rPr>
                <w:rFonts w:eastAsia="Calibri"/>
                <w:b/>
                <w:lang w:eastAsia="en-US"/>
              </w:rPr>
              <w:t>. ЭТАП ОСУЩЕСТВЛЕНИЯ АП</w:t>
            </w:r>
          </w:p>
        </w:tc>
      </w:tr>
      <w:tr w:rsidR="0088639B" w:rsidRPr="0088639B" w14:paraId="028156FC" w14:textId="77777777" w:rsidTr="00FF767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A8C41" w14:textId="77777777" w:rsidR="0088639B" w:rsidRPr="0088639B" w:rsidRDefault="0088639B" w:rsidP="0088639B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88639B">
              <w:rPr>
                <w:b/>
              </w:rPr>
              <w:t>Действия уполномоченного ЦГЭ, срок исполнения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36B36" w14:textId="77777777" w:rsidR="0088639B" w:rsidRPr="0088639B" w:rsidRDefault="0088639B" w:rsidP="0088639B">
            <w:pPr>
              <w:spacing w:line="250" w:lineRule="exact"/>
              <w:jc w:val="center"/>
              <w:rPr>
                <w:b/>
                <w:lang w:eastAsia="en-US"/>
              </w:rPr>
            </w:pPr>
            <w:r w:rsidRPr="0088639B">
              <w:rPr>
                <w:b/>
              </w:rPr>
              <w:t>Характеристика работ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4C90A" w14:textId="77777777" w:rsidR="0088639B" w:rsidRPr="0088639B" w:rsidRDefault="0088639B" w:rsidP="0088639B">
            <w:pPr>
              <w:spacing w:line="250" w:lineRule="exact"/>
              <w:jc w:val="center"/>
              <w:rPr>
                <w:b/>
                <w:lang w:eastAsia="en-US"/>
              </w:rPr>
            </w:pPr>
            <w:r w:rsidRPr="0088639B">
              <w:rPr>
                <w:b/>
              </w:rPr>
              <w:t>Примечание</w:t>
            </w:r>
          </w:p>
        </w:tc>
      </w:tr>
      <w:tr w:rsidR="0088639B" w:rsidRPr="0088639B" w14:paraId="163E20D1" w14:textId="77777777" w:rsidTr="00FF767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2A690" w14:textId="77777777" w:rsidR="0088639B" w:rsidRPr="0088639B" w:rsidRDefault="0088639B" w:rsidP="0088639B">
            <w:pPr>
              <w:spacing w:line="250" w:lineRule="exact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88639B">
              <w:rPr>
                <w:rFonts w:eastAsia="Calibri"/>
                <w:lang w:eastAsia="en-US"/>
              </w:rPr>
              <w:lastRenderedPageBreak/>
              <w:t>2.1. Назначение ответственных исполнителей в соответствии с ЛПА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CB1D1" w14:textId="77777777" w:rsidR="0088639B" w:rsidRPr="0088639B" w:rsidRDefault="0088639B" w:rsidP="0088639B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88639B">
              <w:rPr>
                <w:rFonts w:eastAsia="Calibri"/>
                <w:lang w:eastAsia="en-US"/>
              </w:rPr>
              <w:t>Оформление резолюций на заявлении об осуществлении АП</w:t>
            </w:r>
          </w:p>
          <w:p w14:paraId="346E5EB1" w14:textId="77777777" w:rsidR="0088639B" w:rsidRPr="0088639B" w:rsidRDefault="0088639B" w:rsidP="0088639B">
            <w:pPr>
              <w:spacing w:line="250" w:lineRule="exact"/>
              <w:rPr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375E2" w14:textId="77777777" w:rsidR="0088639B" w:rsidRPr="0088639B" w:rsidRDefault="0088639B" w:rsidP="0088639B">
            <w:pPr>
              <w:spacing w:line="250" w:lineRule="exact"/>
              <w:rPr>
                <w:b/>
                <w:lang w:eastAsia="en-US"/>
              </w:rPr>
            </w:pPr>
            <w:r w:rsidRPr="0088639B">
              <w:rPr>
                <w:u w:val="single"/>
              </w:rPr>
              <w:t>Срок исполнения</w:t>
            </w:r>
            <w:r w:rsidRPr="0088639B">
              <w:t>: в течение 1 календарного дня</w:t>
            </w:r>
          </w:p>
        </w:tc>
      </w:tr>
      <w:tr w:rsidR="0088639B" w:rsidRPr="0088639B" w14:paraId="3893E0A4" w14:textId="77777777" w:rsidTr="00FF767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DB0DD" w14:textId="77777777" w:rsidR="0088639B" w:rsidRPr="0088639B" w:rsidRDefault="0088639B" w:rsidP="0088639B">
            <w:pPr>
              <w:spacing w:line="250" w:lineRule="exact"/>
              <w:contextualSpacing/>
              <w:rPr>
                <w:rFonts w:eastAsia="Calibri"/>
                <w:lang w:eastAsia="en-US"/>
              </w:rPr>
            </w:pPr>
            <w:r w:rsidRPr="0088639B">
              <w:rPr>
                <w:rFonts w:eastAsia="Calibri"/>
                <w:lang w:eastAsia="en-US"/>
              </w:rPr>
              <w:t>2.2 Рассмотрение заявления на осуществление 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6FE4E" w14:textId="77777777" w:rsidR="0088639B" w:rsidRPr="0088639B" w:rsidRDefault="0088639B" w:rsidP="0088639B">
            <w:pPr>
              <w:spacing w:line="250" w:lineRule="exact"/>
              <w:ind w:firstLine="284"/>
              <w:jc w:val="both"/>
            </w:pPr>
            <w:r w:rsidRPr="0088639B">
              <w:t>Проверка соответствия формы заявления и комплектности предоставленных документов</w:t>
            </w:r>
          </w:p>
          <w:p w14:paraId="7686BF03" w14:textId="77777777" w:rsidR="0088639B" w:rsidRPr="0088639B" w:rsidRDefault="0088639B" w:rsidP="0088639B">
            <w:pPr>
              <w:spacing w:line="250" w:lineRule="exact"/>
              <w:ind w:firstLine="284"/>
              <w:contextualSpacing/>
              <w:jc w:val="both"/>
            </w:pPr>
            <w:r w:rsidRPr="0088639B">
              <w:t>По результатам рассмотрения заявления:</w:t>
            </w:r>
          </w:p>
          <w:p w14:paraId="2A5ADDA3" w14:textId="77777777" w:rsidR="0088639B" w:rsidRPr="0088639B" w:rsidRDefault="0088639B" w:rsidP="0088639B">
            <w:pPr>
              <w:spacing w:line="250" w:lineRule="exact"/>
              <w:ind w:firstLine="284"/>
              <w:contextualSpacing/>
              <w:jc w:val="both"/>
            </w:pPr>
            <w:r w:rsidRPr="0088639B">
              <w:t>- принимается решение об отказе в принятии заявления (переход к п. 2.2.1)</w:t>
            </w:r>
          </w:p>
          <w:p w14:paraId="7AF58051" w14:textId="77777777" w:rsidR="0088639B" w:rsidRPr="0088639B" w:rsidRDefault="0088639B" w:rsidP="0088639B">
            <w:pPr>
              <w:spacing w:line="250" w:lineRule="exact"/>
              <w:contextualSpacing/>
              <w:jc w:val="both"/>
            </w:pPr>
            <w:r w:rsidRPr="0088639B">
              <w:t>ИЛИ</w:t>
            </w:r>
          </w:p>
          <w:p w14:paraId="374895EB" w14:textId="77777777" w:rsidR="0088639B" w:rsidRPr="0088639B" w:rsidRDefault="0088639B" w:rsidP="0088639B">
            <w:pPr>
              <w:spacing w:line="250" w:lineRule="exact"/>
              <w:ind w:firstLine="284"/>
              <w:jc w:val="both"/>
            </w:pPr>
            <w:r w:rsidRPr="0088639B">
              <w:t>- переход к п. 2.3</w:t>
            </w:r>
          </w:p>
          <w:p w14:paraId="76AC20D3" w14:textId="77777777" w:rsidR="0088639B" w:rsidRPr="0088639B" w:rsidRDefault="0088639B" w:rsidP="0088639B">
            <w:pPr>
              <w:spacing w:line="250" w:lineRule="exact"/>
              <w:jc w:val="both"/>
              <w:rPr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4314B" w14:textId="77777777" w:rsidR="0088639B" w:rsidRPr="0088639B" w:rsidRDefault="0088639B" w:rsidP="0088639B">
            <w:pPr>
              <w:spacing w:line="250" w:lineRule="exact"/>
              <w:contextualSpacing/>
              <w:rPr>
                <w:lang w:eastAsia="en-US"/>
              </w:rPr>
            </w:pPr>
            <w:r w:rsidRPr="0088639B">
              <w:rPr>
                <w:u w:val="single"/>
              </w:rPr>
              <w:t>Срок исполнения</w:t>
            </w:r>
            <w:r w:rsidRPr="0088639B">
              <w:t>: в течение 1 календарного дня</w:t>
            </w:r>
          </w:p>
        </w:tc>
      </w:tr>
      <w:tr w:rsidR="0088639B" w:rsidRPr="0088639B" w14:paraId="3B19D92D" w14:textId="77777777" w:rsidTr="00FF7670">
        <w:trPr>
          <w:trHeight w:val="340"/>
        </w:trPr>
        <w:tc>
          <w:tcPr>
            <w:tcW w:w="9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DB79E" w14:textId="77777777" w:rsidR="0088639B" w:rsidRPr="0088639B" w:rsidRDefault="0088639B" w:rsidP="0088639B">
            <w:pPr>
              <w:spacing w:line="250" w:lineRule="exact"/>
              <w:ind w:firstLine="314"/>
              <w:contextualSpacing/>
              <w:rPr>
                <w:b/>
                <w:iCs/>
                <w:lang w:eastAsia="en-US"/>
              </w:rPr>
            </w:pPr>
            <w:r w:rsidRPr="0088639B">
              <w:rPr>
                <w:b/>
                <w:iCs/>
              </w:rPr>
              <w:t>Административное решение об отказе в принятии заявления</w:t>
            </w:r>
          </w:p>
        </w:tc>
      </w:tr>
      <w:tr w:rsidR="0088639B" w:rsidRPr="0088639B" w14:paraId="362DEF81" w14:textId="77777777" w:rsidTr="00FF767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D76B3" w14:textId="77777777" w:rsidR="0088639B" w:rsidRPr="0088639B" w:rsidRDefault="0088639B" w:rsidP="0088639B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88639B">
              <w:rPr>
                <w:rFonts w:eastAsia="Calibri"/>
                <w:lang w:eastAsia="en-US"/>
              </w:rPr>
              <w:t>2.2.1 Принятие административного решения об отказе в принятии заявления (дальнейшие действия по осуществлению АП не проводятся)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FABAF" w14:textId="77777777" w:rsidR="0088639B" w:rsidRPr="0088639B" w:rsidRDefault="0088639B" w:rsidP="0088639B">
            <w:pPr>
              <w:spacing w:line="250" w:lineRule="exact"/>
              <w:ind w:firstLine="284"/>
              <w:jc w:val="both"/>
            </w:pPr>
            <w:r w:rsidRPr="0088639B">
              <w:t>Оформление административного решения об отказе в принятии заявления</w:t>
            </w:r>
          </w:p>
          <w:p w14:paraId="745A3FAC" w14:textId="77777777" w:rsidR="0088639B" w:rsidRPr="0088639B" w:rsidRDefault="0088639B" w:rsidP="0088639B">
            <w:pPr>
              <w:spacing w:line="250" w:lineRule="exact"/>
              <w:ind w:firstLine="284"/>
              <w:jc w:val="both"/>
            </w:pPr>
            <w:r w:rsidRPr="0088639B">
              <w:t xml:space="preserve">Согласование со всеми заинтересованными службами / должностными лицами (в случае необходимости) </w:t>
            </w:r>
          </w:p>
          <w:p w14:paraId="4549A74A" w14:textId="77777777" w:rsidR="0088639B" w:rsidRPr="0088639B" w:rsidRDefault="0088639B" w:rsidP="0088639B">
            <w:pPr>
              <w:spacing w:line="250" w:lineRule="exact"/>
              <w:ind w:firstLine="284"/>
              <w:jc w:val="both"/>
            </w:pPr>
            <w:r w:rsidRPr="0088639B">
              <w:t xml:space="preserve">Передача проекта решения для подписания главному врачу (его уполномоченному заместителю). </w:t>
            </w:r>
          </w:p>
          <w:p w14:paraId="35A39AD3" w14:textId="77777777" w:rsidR="0088639B" w:rsidRPr="0088639B" w:rsidRDefault="0088639B" w:rsidP="0088639B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 w:rsidRPr="0088639B">
              <w:t xml:space="preserve">Регистрация подписанного административного решения в специальном журнале (регистрационно-контрольной карточке) отдельно от общего документооборота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75B6E" w14:textId="77777777" w:rsidR="0088639B" w:rsidRPr="0088639B" w:rsidRDefault="0088639B" w:rsidP="0088639B">
            <w:pPr>
              <w:spacing w:line="250" w:lineRule="exact"/>
              <w:ind w:firstLine="284"/>
              <w:contextualSpacing/>
              <w:jc w:val="both"/>
            </w:pPr>
            <w:r w:rsidRPr="0088639B">
              <w:rPr>
                <w:u w:val="single"/>
              </w:rPr>
              <w:t>Ответственные исполнители</w:t>
            </w:r>
            <w:r w:rsidRPr="0088639B">
              <w:t>:</w:t>
            </w:r>
          </w:p>
          <w:p w14:paraId="5DFB6F70" w14:textId="77777777" w:rsidR="0088639B" w:rsidRPr="0088639B" w:rsidRDefault="0088639B" w:rsidP="0088639B">
            <w:pPr>
              <w:spacing w:line="250" w:lineRule="exact"/>
              <w:ind w:firstLine="284"/>
              <w:contextualSpacing/>
              <w:jc w:val="both"/>
            </w:pPr>
            <w:r w:rsidRPr="0088639B">
              <w:t xml:space="preserve">исполнитель, назначенный в соответствии с ЛПА </w:t>
            </w:r>
          </w:p>
          <w:p w14:paraId="11EF0BC9" w14:textId="77777777" w:rsidR="0088639B" w:rsidRPr="0088639B" w:rsidRDefault="0088639B" w:rsidP="0088639B">
            <w:pPr>
              <w:spacing w:line="250" w:lineRule="exact"/>
              <w:ind w:firstLine="284"/>
              <w:contextualSpacing/>
              <w:jc w:val="both"/>
            </w:pPr>
          </w:p>
          <w:p w14:paraId="1AA3C74F" w14:textId="77777777" w:rsidR="0088639B" w:rsidRPr="0088639B" w:rsidRDefault="0088639B" w:rsidP="0088639B">
            <w:pPr>
              <w:spacing w:line="250" w:lineRule="exact"/>
              <w:ind w:firstLine="284"/>
              <w:contextualSpacing/>
              <w:jc w:val="both"/>
            </w:pPr>
            <w:r w:rsidRPr="0088639B">
              <w:rPr>
                <w:u w:val="single"/>
              </w:rPr>
              <w:t>Срок исполнения</w:t>
            </w:r>
            <w:r w:rsidRPr="0088639B">
              <w:t>: в течение 3 рабочих дней со дня регистрации</w:t>
            </w:r>
          </w:p>
          <w:p w14:paraId="1821D866" w14:textId="77777777" w:rsidR="0088639B" w:rsidRPr="0088639B" w:rsidRDefault="0088639B" w:rsidP="0088639B">
            <w:pPr>
              <w:spacing w:line="250" w:lineRule="exact"/>
              <w:ind w:firstLine="284"/>
              <w:contextualSpacing/>
              <w:jc w:val="both"/>
            </w:pPr>
          </w:p>
          <w:p w14:paraId="65778B75" w14:textId="77777777" w:rsidR="0088639B" w:rsidRPr="0088639B" w:rsidRDefault="0088639B" w:rsidP="0088639B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</w:tr>
      <w:tr w:rsidR="0088639B" w:rsidRPr="0088639B" w14:paraId="43311FC8" w14:textId="77777777" w:rsidTr="00FF7670">
        <w:trPr>
          <w:trHeight w:val="18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A0633" w14:textId="77777777" w:rsidR="0088639B" w:rsidRPr="0088639B" w:rsidRDefault="0088639B" w:rsidP="0088639B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88639B">
              <w:rPr>
                <w:rFonts w:eastAsia="Calibri"/>
                <w:lang w:eastAsia="en-US"/>
              </w:rPr>
              <w:t>2.3 Проведение экспертизы документов, сведений, объектов на соответствие их требованиям законодательства в области санитарно-эпидемиологического благополучия населения, проведение иных действий необходимых для осуществления АП</w:t>
            </w:r>
          </w:p>
          <w:p w14:paraId="01DCA04F" w14:textId="77777777" w:rsidR="0088639B" w:rsidRPr="0088639B" w:rsidRDefault="0088639B" w:rsidP="0088639B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88639B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Pr="0088639B">
              <w:rPr>
                <w:rFonts w:eastAsia="Calibri"/>
                <w:lang w:eastAsia="en-US"/>
              </w:rPr>
              <w:t xml:space="preserve">в том числе направление запроса на получение </w:t>
            </w:r>
            <w:r w:rsidRPr="0088639B">
              <w:rPr>
                <w:rFonts w:eastAsia="Calibri"/>
                <w:bCs/>
                <w:lang w:eastAsia="en-US"/>
              </w:rPr>
              <w:t>дополнительных сведений у организаций, государственных органов, ведомств</w:t>
            </w:r>
            <w:r w:rsidRPr="0088639B">
              <w:rPr>
                <w:rFonts w:eastAsia="Calibri"/>
                <w:lang w:eastAsia="en-US"/>
              </w:rPr>
              <w:t xml:space="preserve"> (при необходимости))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E98A5" w14:textId="77777777" w:rsidR="0088639B" w:rsidRPr="0088639B" w:rsidRDefault="0088639B" w:rsidP="0088639B">
            <w:pPr>
              <w:spacing w:line="250" w:lineRule="exact"/>
              <w:ind w:firstLine="284"/>
              <w:jc w:val="both"/>
            </w:pPr>
            <w:r w:rsidRPr="0088639B">
              <w:t xml:space="preserve">Определение объема работ; </w:t>
            </w:r>
          </w:p>
          <w:p w14:paraId="4D32B049" w14:textId="77777777" w:rsidR="0088639B" w:rsidRPr="0088639B" w:rsidRDefault="0088639B" w:rsidP="0088639B">
            <w:pPr>
              <w:spacing w:line="250" w:lineRule="exact"/>
              <w:ind w:firstLine="284"/>
              <w:jc w:val="both"/>
            </w:pPr>
            <w:r w:rsidRPr="0088639B">
              <w:t>Подбор и изучение нормативных правовых актов (далее – НПА) и технических нормативных правовых актов (далее – ТНПА).</w:t>
            </w:r>
          </w:p>
          <w:p w14:paraId="2CA1AFC9" w14:textId="77777777" w:rsidR="0088639B" w:rsidRPr="0088639B" w:rsidRDefault="0088639B" w:rsidP="0088639B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 w:rsidRPr="0088639B">
              <w:t xml:space="preserve">Оценка соответствия принимаемого в эксплуатацию объекта строительства требованиям законодательства в области санитарно-эпидемиологического благополучия населения с учетом представленной проектной документации и протоколов лабораторных исследований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18351" w14:textId="77777777" w:rsidR="0088639B" w:rsidRPr="0088639B" w:rsidRDefault="0088639B" w:rsidP="0088639B">
            <w:pPr>
              <w:spacing w:line="250" w:lineRule="exact"/>
              <w:ind w:firstLine="284"/>
              <w:contextualSpacing/>
              <w:jc w:val="both"/>
            </w:pPr>
            <w:r w:rsidRPr="0088639B">
              <w:rPr>
                <w:u w:val="single"/>
              </w:rPr>
              <w:t>Срок исполнения</w:t>
            </w:r>
            <w:r w:rsidRPr="0088639B">
              <w:t>: не более 15 дней со дня регистрации заявления</w:t>
            </w:r>
          </w:p>
          <w:p w14:paraId="53779756" w14:textId="77777777" w:rsidR="0088639B" w:rsidRPr="0088639B" w:rsidRDefault="0088639B" w:rsidP="0088639B">
            <w:pPr>
              <w:spacing w:line="250" w:lineRule="exact"/>
              <w:ind w:firstLine="284"/>
              <w:contextualSpacing/>
              <w:jc w:val="both"/>
            </w:pPr>
          </w:p>
          <w:p w14:paraId="2DF5A113" w14:textId="77777777" w:rsidR="0088639B" w:rsidRPr="0088639B" w:rsidRDefault="0088639B" w:rsidP="0088639B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 w:rsidRPr="0088639B">
              <w:t>При соответствии поданной документации требованиям НПА и ТНПА – переход к п. 2.4, при выявлении несоответствий – переход к п. 2.4.1</w:t>
            </w:r>
          </w:p>
        </w:tc>
      </w:tr>
      <w:tr w:rsidR="0088639B" w:rsidRPr="0088639B" w14:paraId="244CEB9D" w14:textId="77777777" w:rsidTr="00FF7670">
        <w:trPr>
          <w:trHeight w:val="2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D193E" w14:textId="77777777" w:rsidR="0088639B" w:rsidRPr="0088639B" w:rsidRDefault="0088639B" w:rsidP="0088639B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88639B">
              <w:rPr>
                <w:rFonts w:eastAsia="Calibri"/>
                <w:lang w:eastAsia="en-US"/>
              </w:rPr>
              <w:t xml:space="preserve">2.4 Принятие и регистрация административного решения </w:t>
            </w:r>
          </w:p>
          <w:p w14:paraId="7BDE3457" w14:textId="77777777" w:rsidR="0088639B" w:rsidRPr="0088639B" w:rsidRDefault="0088639B" w:rsidP="0088639B">
            <w:pPr>
              <w:spacing w:line="250" w:lineRule="exact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DF20" w14:textId="77777777" w:rsidR="0088639B" w:rsidRPr="0088639B" w:rsidRDefault="0088639B" w:rsidP="0088639B">
            <w:pPr>
              <w:spacing w:line="250" w:lineRule="exact"/>
              <w:ind w:firstLine="284"/>
              <w:jc w:val="both"/>
            </w:pPr>
            <w:r w:rsidRPr="0088639B">
              <w:t xml:space="preserve">Оформление проекта административного решения об осуществлении АП путем выдачи соответствующего документа, предусмотренного АП </w:t>
            </w:r>
          </w:p>
          <w:p w14:paraId="689E894B" w14:textId="77777777" w:rsidR="0088639B" w:rsidRPr="0088639B" w:rsidRDefault="0088639B" w:rsidP="0088639B">
            <w:pPr>
              <w:spacing w:line="250" w:lineRule="exact"/>
              <w:ind w:firstLine="284"/>
              <w:jc w:val="both"/>
            </w:pPr>
            <w:r w:rsidRPr="0088639B">
              <w:t>Согласование проекта административного решения со всеми заинтересованными службами/должностными лицами</w:t>
            </w:r>
          </w:p>
          <w:p w14:paraId="2505E4B4" w14:textId="77777777" w:rsidR="0088639B" w:rsidRPr="0088639B" w:rsidRDefault="0088639B" w:rsidP="0088639B">
            <w:pPr>
              <w:spacing w:line="250" w:lineRule="exact"/>
              <w:ind w:firstLine="284"/>
              <w:contextualSpacing/>
              <w:jc w:val="both"/>
            </w:pPr>
            <w:r w:rsidRPr="0088639B">
              <w:lastRenderedPageBreak/>
              <w:t>Направление проекта административного решения на подписание главному врачу</w:t>
            </w:r>
          </w:p>
          <w:p w14:paraId="6E239ACA" w14:textId="77777777" w:rsidR="0088639B" w:rsidRPr="0088639B" w:rsidRDefault="0088639B" w:rsidP="0088639B">
            <w:pPr>
              <w:spacing w:line="250" w:lineRule="exact"/>
              <w:ind w:firstLine="284"/>
              <w:jc w:val="both"/>
            </w:pPr>
            <w:r w:rsidRPr="0088639B">
              <w:t>Регистрация подписанного административного решения в специальном журнале (регистрационно-контрольной карточке) отдельно от общего документооборота</w:t>
            </w:r>
          </w:p>
          <w:p w14:paraId="66F62992" w14:textId="77777777" w:rsidR="0088639B" w:rsidRPr="0088639B" w:rsidRDefault="0088639B" w:rsidP="0088639B">
            <w:pPr>
              <w:spacing w:line="250" w:lineRule="exact"/>
              <w:rPr>
                <w:lang w:eastAsia="en-US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5BF5A" w14:textId="77777777" w:rsidR="0088639B" w:rsidRPr="0088639B" w:rsidRDefault="0088639B" w:rsidP="0088639B">
            <w:pPr>
              <w:spacing w:line="250" w:lineRule="exact"/>
              <w:contextualSpacing/>
              <w:jc w:val="both"/>
            </w:pPr>
            <w:r w:rsidRPr="0088639B">
              <w:lastRenderedPageBreak/>
              <w:t xml:space="preserve">Срок действия административного решения – бессрочно </w:t>
            </w:r>
          </w:p>
          <w:p w14:paraId="4DAA9618" w14:textId="77777777" w:rsidR="0088639B" w:rsidRPr="0088639B" w:rsidRDefault="0088639B" w:rsidP="0088639B">
            <w:pPr>
              <w:spacing w:line="250" w:lineRule="exact"/>
              <w:contextualSpacing/>
              <w:jc w:val="both"/>
              <w:rPr>
                <w:lang w:eastAsia="en-US"/>
              </w:rPr>
            </w:pPr>
          </w:p>
        </w:tc>
      </w:tr>
      <w:tr w:rsidR="0088639B" w:rsidRPr="0088639B" w14:paraId="1F146D92" w14:textId="77777777" w:rsidTr="00FF7670">
        <w:trPr>
          <w:trHeight w:val="85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7B828" w14:textId="77777777" w:rsidR="0088639B" w:rsidRPr="0088639B" w:rsidRDefault="0088639B" w:rsidP="0088639B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88639B">
              <w:rPr>
                <w:rFonts w:eastAsia="Calibri"/>
                <w:lang w:eastAsia="en-US"/>
              </w:rPr>
              <w:t>2.4.1 Отказ в осуществлении АП</w:t>
            </w:r>
          </w:p>
          <w:p w14:paraId="7B60B35D" w14:textId="77777777" w:rsidR="0088639B" w:rsidRPr="0088639B" w:rsidRDefault="0088639B" w:rsidP="0088639B">
            <w:pPr>
              <w:spacing w:line="250" w:lineRule="exact"/>
              <w:ind w:firstLine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DF903" w14:textId="77777777" w:rsidR="0088639B" w:rsidRPr="0088639B" w:rsidRDefault="0088639B" w:rsidP="0088639B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  <w:r w:rsidRPr="0088639B">
              <w:t>Оформление административного решения об отказе в осуществлении административной процедуры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B617" w14:textId="77777777" w:rsidR="0088639B" w:rsidRPr="0088639B" w:rsidRDefault="0088639B" w:rsidP="0088639B">
            <w:pPr>
              <w:spacing w:line="250" w:lineRule="exact"/>
              <w:rPr>
                <w:lang w:eastAsia="en-US"/>
              </w:rPr>
            </w:pPr>
          </w:p>
        </w:tc>
      </w:tr>
      <w:tr w:rsidR="0088639B" w:rsidRPr="0088639B" w14:paraId="66F17536" w14:textId="77777777" w:rsidTr="00FF7670">
        <w:tc>
          <w:tcPr>
            <w:tcW w:w="9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C2C04" w14:textId="77777777" w:rsidR="0088639B" w:rsidRPr="0088639B" w:rsidRDefault="0088639B" w:rsidP="0088639B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88639B">
              <w:rPr>
                <w:b/>
                <w:lang w:val="en-US"/>
              </w:rPr>
              <w:t>III</w:t>
            </w:r>
            <w:r w:rsidRPr="0088639B">
              <w:rPr>
                <w:b/>
              </w:rPr>
              <w:t>. ЭТАП УВЕДОМЛЕНИЯ СУБЪЕКТА О ПРИНЯТОМ АДМИНИСТРАТИВНОМ РЕШЕНИИ</w:t>
            </w:r>
          </w:p>
        </w:tc>
      </w:tr>
      <w:tr w:rsidR="0088639B" w:rsidRPr="0088639B" w14:paraId="3B34C016" w14:textId="77777777" w:rsidTr="00FF7670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A77B3" w14:textId="77777777" w:rsidR="0088639B" w:rsidRPr="0088639B" w:rsidRDefault="0088639B" w:rsidP="0088639B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88639B">
              <w:rPr>
                <w:b/>
              </w:rPr>
              <w:t>Действие уполномоченного ЦГЭ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EFB1F" w14:textId="77777777" w:rsidR="0088639B" w:rsidRPr="0088639B" w:rsidRDefault="0088639B" w:rsidP="0088639B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88639B">
              <w:rPr>
                <w:b/>
              </w:rPr>
              <w:t>Примечание</w:t>
            </w:r>
          </w:p>
        </w:tc>
      </w:tr>
      <w:tr w:rsidR="0088639B" w:rsidRPr="0088639B" w14:paraId="63788CA9" w14:textId="77777777" w:rsidTr="00FF7670">
        <w:trPr>
          <w:trHeight w:val="1767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9CE27" w14:textId="77777777" w:rsidR="0088639B" w:rsidRPr="0088639B" w:rsidRDefault="0088639B" w:rsidP="0088639B">
            <w:pPr>
              <w:spacing w:line="250" w:lineRule="exact"/>
              <w:ind w:firstLine="284"/>
              <w:contextualSpacing/>
              <w:jc w:val="both"/>
              <w:rPr>
                <w:b/>
                <w:lang w:eastAsia="en-US"/>
              </w:rPr>
            </w:pPr>
            <w:r w:rsidRPr="0088639B">
              <w:t>3. Административное решение выдается на руки или направляется субъекту хозяйствования по почте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696EC" w14:textId="77777777" w:rsidR="0088639B" w:rsidRPr="0088639B" w:rsidRDefault="0088639B" w:rsidP="0088639B">
            <w:pPr>
              <w:spacing w:line="250" w:lineRule="exact"/>
              <w:ind w:firstLine="284"/>
              <w:contextualSpacing/>
              <w:jc w:val="both"/>
              <w:rPr>
                <w:b/>
                <w:lang w:eastAsia="en-US"/>
              </w:rPr>
            </w:pPr>
            <w:r w:rsidRPr="0088639B">
              <w:t>Осуществляется уполномоченным лицом не позднее семи рабочих дней со дня принятия соответствующего решения</w:t>
            </w:r>
          </w:p>
        </w:tc>
      </w:tr>
    </w:tbl>
    <w:p w14:paraId="22B920B1" w14:textId="77777777" w:rsidR="00793067" w:rsidRPr="0088639B" w:rsidRDefault="00793067" w:rsidP="0088639B"/>
    <w:sectPr w:rsidR="00793067" w:rsidRPr="0088639B" w:rsidSect="00966A6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911"/>
    <w:rsid w:val="00391433"/>
    <w:rsid w:val="003A1DD4"/>
    <w:rsid w:val="00436423"/>
    <w:rsid w:val="007606CD"/>
    <w:rsid w:val="00793067"/>
    <w:rsid w:val="0088639B"/>
    <w:rsid w:val="008E7911"/>
    <w:rsid w:val="0096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2C43F"/>
  <w15:chartTrackingRefBased/>
  <w15:docId w15:val="{2CE3BA00-E4DB-45B7-8D7C-2E11F0D3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A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ZavGig</dc:creator>
  <cp:keywords/>
  <dc:description/>
  <cp:lastModifiedBy>Артём Дергачёв</cp:lastModifiedBy>
  <cp:revision>5</cp:revision>
  <dcterms:created xsi:type="dcterms:W3CDTF">2023-11-28T08:19:00Z</dcterms:created>
  <dcterms:modified xsi:type="dcterms:W3CDTF">2024-06-25T08:43:00Z</dcterms:modified>
</cp:coreProperties>
</file>