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40" w:type="dxa"/>
        <w:tblLayout w:type="fixed"/>
        <w:tblLook w:val="0000" w:firstRow="0" w:lastRow="0" w:firstColumn="0" w:lastColumn="0" w:noHBand="0" w:noVBand="0"/>
      </w:tblPr>
      <w:tblGrid>
        <w:gridCol w:w="1188"/>
        <w:gridCol w:w="3838"/>
        <w:gridCol w:w="980"/>
        <w:gridCol w:w="236"/>
        <w:gridCol w:w="1160"/>
      </w:tblGrid>
      <w:tr w:rsidR="00A126C2" w14:paraId="3697B5DB" w14:textId="77777777" w:rsidTr="00A84E4D">
        <w:trPr>
          <w:trHeight w:val="360"/>
        </w:trPr>
        <w:tc>
          <w:tcPr>
            <w:tcW w:w="1188" w:type="dxa"/>
            <w:noWrap/>
            <w:vAlign w:val="bottom"/>
          </w:tcPr>
          <w:p w14:paraId="146C74E0" w14:textId="77777777" w:rsidR="00A126C2" w:rsidRDefault="00A126C2" w:rsidP="00A84E4D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3838" w:type="dxa"/>
            <w:vAlign w:val="bottom"/>
          </w:tcPr>
          <w:p w14:paraId="1FCC707F" w14:textId="77777777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010477AE" w14:textId="403278A4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 </w:t>
            </w:r>
            <w:r w:rsidR="00D4735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  к приказу</w:t>
            </w:r>
          </w:p>
          <w:p w14:paraId="237002E3" w14:textId="77777777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 «Славгородский районный центр гигиены и эпидемиологии»  </w:t>
            </w:r>
          </w:p>
          <w:p w14:paraId="1B2B8C8B" w14:textId="5DDEB1DC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47355">
              <w:rPr>
                <w:sz w:val="28"/>
                <w:szCs w:val="28"/>
                <w:lang w:val="ru-RU"/>
              </w:rPr>
              <w:t>23</w:t>
            </w:r>
            <w:r w:rsidR="00E83E3F">
              <w:rPr>
                <w:sz w:val="28"/>
                <w:szCs w:val="28"/>
                <w:lang w:val="ru-RU"/>
              </w:rPr>
              <w:t>.</w:t>
            </w:r>
            <w:r w:rsidR="00D47355">
              <w:rPr>
                <w:sz w:val="28"/>
                <w:szCs w:val="28"/>
                <w:lang w:val="ru-RU"/>
              </w:rPr>
              <w:t>12</w:t>
            </w:r>
            <w:r w:rsidR="00E83E3F">
              <w:rPr>
                <w:sz w:val="28"/>
                <w:szCs w:val="28"/>
                <w:lang w:val="ru-RU"/>
              </w:rPr>
              <w:t>.202</w:t>
            </w:r>
            <w:r w:rsidR="00D47355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_№  _</w:t>
            </w:r>
            <w:r w:rsidR="00D47355">
              <w:rPr>
                <w:sz w:val="28"/>
                <w:szCs w:val="28"/>
                <w:lang w:val="ru-RU"/>
              </w:rPr>
              <w:t>130-</w:t>
            </w:r>
            <w:r w:rsidR="00E83E3F"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>__</w:t>
            </w:r>
          </w:p>
          <w:p w14:paraId="70BB79D0" w14:textId="77777777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главный врач</w:t>
            </w:r>
          </w:p>
          <w:p w14:paraId="633D036E" w14:textId="77777777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А.А.Дергачев</w:t>
            </w:r>
            <w:proofErr w:type="spellEnd"/>
          </w:p>
        </w:tc>
        <w:tc>
          <w:tcPr>
            <w:tcW w:w="980" w:type="dxa"/>
            <w:noWrap/>
            <w:vAlign w:val="bottom"/>
          </w:tcPr>
          <w:p w14:paraId="36B9738B" w14:textId="77777777" w:rsidR="00A126C2" w:rsidRDefault="00A126C2" w:rsidP="00A84E4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noWrap/>
            <w:vAlign w:val="bottom"/>
          </w:tcPr>
          <w:p w14:paraId="03927A82" w14:textId="77777777" w:rsidR="00A126C2" w:rsidRDefault="00A126C2" w:rsidP="00A84E4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noWrap/>
            <w:vAlign w:val="bottom"/>
          </w:tcPr>
          <w:p w14:paraId="25728CFE" w14:textId="77777777" w:rsidR="00A126C2" w:rsidRDefault="00A126C2" w:rsidP="00A84E4D">
            <w:pPr>
              <w:rPr>
                <w:sz w:val="28"/>
                <w:szCs w:val="28"/>
              </w:rPr>
            </w:pPr>
          </w:p>
        </w:tc>
      </w:tr>
      <w:tr w:rsidR="00A126C2" w14:paraId="5421C62A" w14:textId="77777777" w:rsidTr="00A84E4D">
        <w:trPr>
          <w:trHeight w:val="360"/>
        </w:trPr>
        <w:tc>
          <w:tcPr>
            <w:tcW w:w="1188" w:type="dxa"/>
            <w:noWrap/>
            <w:vAlign w:val="bottom"/>
          </w:tcPr>
          <w:p w14:paraId="75285445" w14:textId="77777777" w:rsidR="00A126C2" w:rsidRDefault="00A126C2" w:rsidP="00A84E4D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6214" w:type="dxa"/>
            <w:gridSpan w:val="4"/>
            <w:noWrap/>
            <w:vAlign w:val="bottom"/>
          </w:tcPr>
          <w:p w14:paraId="2735C05F" w14:textId="167B78FE" w:rsidR="00A126C2" w:rsidRDefault="00A126C2" w:rsidP="00A84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D47355">
              <w:rPr>
                <w:sz w:val="28"/>
                <w:szCs w:val="28"/>
                <w:lang w:val="ru-RU"/>
              </w:rPr>
              <w:t>23.12.2025</w:t>
            </w:r>
            <w:r w:rsidRPr="004C5E5B">
              <w:rPr>
                <w:sz w:val="28"/>
                <w:szCs w:val="28"/>
                <w:u w:val="single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EBC284E" w14:textId="77777777" w:rsidR="00A126C2" w:rsidRDefault="00A126C2" w:rsidP="00A126C2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14:paraId="0362F329" w14:textId="77777777" w:rsidR="00A126C2" w:rsidRDefault="00A126C2" w:rsidP="00A126C2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ПРЕЙСКУРАНТ</w:t>
      </w:r>
      <w:r>
        <w:rPr>
          <w:b w:val="0"/>
          <w:sz w:val="28"/>
          <w:szCs w:val="28"/>
        </w:rPr>
        <w:br/>
        <w:t>цен на санитарно-</w:t>
      </w:r>
      <w:proofErr w:type="gramStart"/>
      <w:r>
        <w:rPr>
          <w:b w:val="0"/>
          <w:sz w:val="28"/>
          <w:szCs w:val="28"/>
        </w:rPr>
        <w:t>эпидемиологические  услуги</w:t>
      </w:r>
      <w:proofErr w:type="gramEnd"/>
      <w:r>
        <w:rPr>
          <w:b w:val="0"/>
          <w:sz w:val="28"/>
          <w:szCs w:val="28"/>
        </w:rPr>
        <w:t xml:space="preserve"> </w:t>
      </w:r>
    </w:p>
    <w:p w14:paraId="06170F90" w14:textId="77777777" w:rsidR="00A126C2" w:rsidRDefault="00A126C2" w:rsidP="00A126C2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иностранных граждан</w:t>
      </w:r>
    </w:p>
    <w:p w14:paraId="3DBCCC79" w14:textId="77777777" w:rsidR="00A126C2" w:rsidRDefault="00A126C2" w:rsidP="00A126C2">
      <w:pPr>
        <w:pStyle w:val="titlep"/>
        <w:rPr>
          <w:b w:val="0"/>
          <w:sz w:val="28"/>
          <w:szCs w:val="28"/>
        </w:rPr>
      </w:pPr>
    </w:p>
    <w:p w14:paraId="0EFD0A89" w14:textId="77777777" w:rsidR="00A126C2" w:rsidRDefault="00A126C2" w:rsidP="00A126C2">
      <w:pPr>
        <w:pStyle w:val="chapter"/>
        <w:rPr>
          <w:sz w:val="28"/>
          <w:szCs w:val="28"/>
        </w:rPr>
      </w:pPr>
      <w:r>
        <w:rPr>
          <w:sz w:val="28"/>
          <w:szCs w:val="28"/>
        </w:rPr>
        <w:t>ГЛАВА 1</w:t>
      </w:r>
      <w:r>
        <w:rPr>
          <w:sz w:val="28"/>
          <w:szCs w:val="28"/>
        </w:rPr>
        <w:br/>
        <w:t>ОБЩИЕ ПОЛОЖЕНИЯ</w:t>
      </w:r>
    </w:p>
    <w:p w14:paraId="1C89F5AD" w14:textId="77777777" w:rsidR="00A126C2" w:rsidRDefault="00A126C2" w:rsidP="00A126C2">
      <w:pPr>
        <w:pStyle w:val="point"/>
        <w:rPr>
          <w:sz w:val="28"/>
          <w:szCs w:val="28"/>
        </w:rPr>
      </w:pPr>
      <w:r>
        <w:rPr>
          <w:sz w:val="28"/>
          <w:szCs w:val="28"/>
        </w:rPr>
        <w:t xml:space="preserve">1. Тарифы настоящего прейскуранта распространяется на услуги, оказываемые УЗ «Славгородский районный центр гигиены и эпидемиологии» юридическим лицам и индивидуальным предпринимателям, а </w:t>
      </w:r>
      <w:proofErr w:type="gramStart"/>
      <w:r>
        <w:rPr>
          <w:sz w:val="28"/>
          <w:szCs w:val="28"/>
        </w:rPr>
        <w:t>также  физическим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лицам  по</w:t>
      </w:r>
      <w:proofErr w:type="gramEnd"/>
      <w:r>
        <w:rPr>
          <w:sz w:val="28"/>
          <w:szCs w:val="28"/>
        </w:rPr>
        <w:t xml:space="preserve"> договору.</w:t>
      </w:r>
    </w:p>
    <w:p w14:paraId="73A2A165" w14:textId="77777777" w:rsidR="00A126C2" w:rsidRDefault="00A126C2" w:rsidP="00A126C2">
      <w:pPr>
        <w:pStyle w:val="point"/>
        <w:rPr>
          <w:sz w:val="28"/>
          <w:szCs w:val="28"/>
        </w:rPr>
      </w:pPr>
      <w:r>
        <w:rPr>
          <w:sz w:val="28"/>
          <w:szCs w:val="28"/>
        </w:rPr>
        <w:t>2. В тарифах настоящего прейскуранта не учтена стоимость используемых на исследования химических реактивов, расходных материалов, изделий медицинского назначения и других материалов, которые оплачиваются заказчиками дополнительно в установленном законодательством порядке.</w:t>
      </w:r>
    </w:p>
    <w:p w14:paraId="41169EB2" w14:textId="77777777" w:rsidR="00A126C2" w:rsidRDefault="00A126C2" w:rsidP="00A126C2">
      <w:pPr>
        <w:pStyle w:val="point"/>
      </w:pPr>
      <w:r>
        <w:rPr>
          <w:sz w:val="28"/>
          <w:szCs w:val="28"/>
        </w:rPr>
        <w:t xml:space="preserve">3. Плата за </w:t>
      </w:r>
      <w:proofErr w:type="gramStart"/>
      <w:r>
        <w:rPr>
          <w:sz w:val="28"/>
          <w:szCs w:val="28"/>
        </w:rPr>
        <w:t>услуги  санитарно</w:t>
      </w:r>
      <w:proofErr w:type="gramEnd"/>
      <w:r>
        <w:rPr>
          <w:sz w:val="28"/>
          <w:szCs w:val="28"/>
        </w:rPr>
        <w:t xml:space="preserve">-эпидемиологические   разового </w:t>
      </w:r>
      <w:proofErr w:type="gramStart"/>
      <w:r>
        <w:rPr>
          <w:sz w:val="28"/>
          <w:szCs w:val="28"/>
        </w:rPr>
        <w:t>характера,  определяется</w:t>
      </w:r>
      <w:proofErr w:type="gramEnd"/>
      <w:r>
        <w:rPr>
          <w:sz w:val="28"/>
          <w:szCs w:val="28"/>
        </w:rPr>
        <w:t xml:space="preserve"> исходя из стоимости нормо-часа и фактически затраченного времени, согласованного с заказчиком</w:t>
      </w:r>
      <w:r>
        <w:t>.</w:t>
      </w:r>
    </w:p>
    <w:p w14:paraId="1BD2E803" w14:textId="77777777" w:rsidR="00A126C2" w:rsidRDefault="00A126C2" w:rsidP="00A126C2"/>
    <w:p w14:paraId="051B6A4C" w14:textId="77777777" w:rsidR="00A126C2" w:rsidRDefault="00A126C2" w:rsidP="00A126C2"/>
    <w:p w14:paraId="07C9A9B9" w14:textId="77777777" w:rsidR="00A126C2" w:rsidRDefault="00A126C2" w:rsidP="00A126C2"/>
    <w:p w14:paraId="13FD2210" w14:textId="77777777" w:rsidR="00A126C2" w:rsidRDefault="00A126C2">
      <w:pPr>
        <w:rPr>
          <w:lang w:val="ru-RU"/>
        </w:rPr>
      </w:pPr>
    </w:p>
    <w:p w14:paraId="2214CDAC" w14:textId="77777777" w:rsidR="00A126C2" w:rsidRPr="00A126C2" w:rsidRDefault="00A126C2">
      <w:pPr>
        <w:rPr>
          <w:lang w:val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861"/>
        <w:gridCol w:w="6"/>
        <w:gridCol w:w="82"/>
        <w:gridCol w:w="3266"/>
        <w:gridCol w:w="6"/>
        <w:gridCol w:w="1119"/>
        <w:gridCol w:w="29"/>
        <w:gridCol w:w="6"/>
        <w:gridCol w:w="931"/>
        <w:gridCol w:w="29"/>
        <w:gridCol w:w="909"/>
        <w:gridCol w:w="29"/>
        <w:gridCol w:w="29"/>
        <w:gridCol w:w="887"/>
        <w:gridCol w:w="51"/>
        <w:gridCol w:w="29"/>
        <w:gridCol w:w="864"/>
        <w:gridCol w:w="96"/>
        <w:gridCol w:w="126"/>
      </w:tblGrid>
      <w:tr w:rsidR="00F72577" w:rsidRPr="00F72577" w14:paraId="2B81D50F" w14:textId="77777777" w:rsidTr="00D47355">
        <w:trPr>
          <w:gridAfter w:val="2"/>
          <w:wAfter w:w="222" w:type="dxa"/>
          <w:trHeight w:val="315"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84F1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FA61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                                                            ГЛАВА 2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1335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CC66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1E00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C1A4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69AC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F72577" w:rsidRPr="00F72577" w14:paraId="1B169F15" w14:textId="77777777" w:rsidTr="00D47355">
        <w:trPr>
          <w:gridAfter w:val="2"/>
          <w:wAfter w:w="222" w:type="dxa"/>
          <w:trHeight w:val="315"/>
        </w:trPr>
        <w:tc>
          <w:tcPr>
            <w:tcW w:w="913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77AB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</w:pPr>
            <w:r w:rsidRPr="00F72577">
              <w:rPr>
                <w:rFonts w:ascii="Arial CYR" w:eastAsia="Times New Roman" w:hAnsi="Arial CYR" w:cs="Arial CYR"/>
                <w:kern w:val="0"/>
                <w:sz w:val="14"/>
                <w:szCs w:val="14"/>
                <w:lang w:eastAsia="ru-BY"/>
                <w14:ligatures w14:val="none"/>
              </w:rPr>
              <w:t xml:space="preserve">             </w:t>
            </w:r>
            <w:r w:rsidRPr="00F72577">
              <w:rPr>
                <w:rFonts w:ascii="Times New Roman" w:eastAsia="Times New Roman" w:hAnsi="Times New Roman" w:cs="Times New Roman"/>
                <w:kern w:val="0"/>
                <w:lang w:eastAsia="ru-BY"/>
                <w14:ligatures w14:val="none"/>
              </w:rPr>
              <w:t>ТАРИФЫ  НА  ПЛАТНЫЕ САНИТАРНО-ЭПИДЕМИОЛОГИЧЕСКИЕ УСЛУГИ</w:t>
            </w:r>
          </w:p>
        </w:tc>
      </w:tr>
      <w:tr w:rsidR="00F72577" w:rsidRPr="00F72577" w14:paraId="7ED5D410" w14:textId="77777777" w:rsidTr="00D47355">
        <w:trPr>
          <w:gridAfter w:val="2"/>
          <w:wAfter w:w="222" w:type="dxa"/>
          <w:trHeight w:val="270"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B8CD" w14:textId="77777777" w:rsidR="00F72577" w:rsidRPr="00F72577" w:rsidRDefault="00F72577" w:rsidP="00F72577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77F2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7933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81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5DC9" w14:textId="63B22EDC" w:rsidR="00F72577" w:rsidRPr="00F72577" w:rsidRDefault="00F72577" w:rsidP="00F72577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F7257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 xml:space="preserve"> для иностранных граждан с 01.01.202</w:t>
            </w:r>
            <w:r w:rsid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val="ru-RU" w:eastAsia="ru-BY"/>
                <w14:ligatures w14:val="none"/>
              </w:rPr>
              <w:t>6</w:t>
            </w:r>
          </w:p>
        </w:tc>
      </w:tr>
      <w:tr w:rsidR="00F72577" w:rsidRPr="00F72577" w14:paraId="1B0BE8C7" w14:textId="77777777" w:rsidTr="00D47355">
        <w:trPr>
          <w:gridAfter w:val="2"/>
          <w:wAfter w:w="222" w:type="dxa"/>
          <w:trHeight w:val="270"/>
        </w:trPr>
        <w:tc>
          <w:tcPr>
            <w:tcW w:w="8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C356751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№ п/п</w:t>
            </w:r>
          </w:p>
        </w:tc>
        <w:tc>
          <w:tcPr>
            <w:tcW w:w="33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C971DB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Наименование платных медицинских  услуг</w:t>
            </w:r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621B9E5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Единица измерения</w:t>
            </w:r>
          </w:p>
        </w:tc>
        <w:tc>
          <w:tcPr>
            <w:tcW w:w="38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6E57024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Расчетный тариф (в рублях)</w:t>
            </w:r>
          </w:p>
        </w:tc>
      </w:tr>
      <w:tr w:rsidR="00F72577" w:rsidRPr="00F72577" w14:paraId="798DC087" w14:textId="77777777" w:rsidTr="00D47355">
        <w:trPr>
          <w:gridAfter w:val="2"/>
          <w:wAfter w:w="222" w:type="dxa"/>
          <w:trHeight w:val="255"/>
        </w:trPr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EDC9A6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33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DB759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4FCD91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906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3D8DED4C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единичное</w:t>
            </w:r>
          </w:p>
        </w:tc>
        <w:tc>
          <w:tcPr>
            <w:tcW w:w="1906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8D54A3D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каждое последующее</w:t>
            </w:r>
          </w:p>
        </w:tc>
      </w:tr>
      <w:tr w:rsidR="00F72577" w:rsidRPr="00F72577" w14:paraId="730521A4" w14:textId="77777777" w:rsidTr="00D47355">
        <w:trPr>
          <w:gridAfter w:val="2"/>
          <w:wAfter w:w="222" w:type="dxa"/>
          <w:trHeight w:val="450"/>
        </w:trPr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1FE7FD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33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13B2F2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C4C62E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F3AB80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без учета НДС</w:t>
            </w:r>
          </w:p>
        </w:tc>
        <w:tc>
          <w:tcPr>
            <w:tcW w:w="95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0730B5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с учетом НДС</w:t>
            </w:r>
          </w:p>
        </w:tc>
        <w:tc>
          <w:tcPr>
            <w:tcW w:w="953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E4561C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без учета НДС</w:t>
            </w:r>
          </w:p>
        </w:tc>
        <w:tc>
          <w:tcPr>
            <w:tcW w:w="953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5C85F85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с учетом НДС</w:t>
            </w:r>
          </w:p>
        </w:tc>
      </w:tr>
      <w:tr w:rsidR="00F72577" w:rsidRPr="00F72577" w14:paraId="636347E7" w14:textId="77777777" w:rsidTr="00D47355">
        <w:trPr>
          <w:trHeight w:val="255"/>
        </w:trPr>
        <w:tc>
          <w:tcPr>
            <w:tcW w:w="8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E896DA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33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EFEFDA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D1630C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D1AFEF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571EDE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80995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95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47849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7C95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</w:p>
        </w:tc>
      </w:tr>
      <w:tr w:rsidR="00F72577" w:rsidRPr="00F72577" w14:paraId="7900A931" w14:textId="77777777" w:rsidTr="00D47355">
        <w:trPr>
          <w:trHeight w:val="255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CA58C8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7BCF820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7CD0E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3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D23500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483391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5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2EF112C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6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2BA79" w14:textId="77777777" w:rsidR="00F72577" w:rsidRPr="00F72577" w:rsidRDefault="00F72577" w:rsidP="00F7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F7257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68869A" w14:textId="77777777" w:rsidR="00F72577" w:rsidRPr="00F72577" w:rsidRDefault="00F72577" w:rsidP="00F725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527731F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9BE1C" w14:textId="77777777" w:rsidR="00D47355" w:rsidRPr="00D47355" w:rsidRDefault="00D47355" w:rsidP="00D4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3096" w14:textId="411EEF23" w:rsidR="00D47355" w:rsidRPr="00D47355" w:rsidRDefault="00D47355" w:rsidP="00D47355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noProof/>
                <w:kern w:val="0"/>
                <w:sz w:val="20"/>
                <w:szCs w:val="20"/>
                <w:lang w:eastAsia="ru-B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8E99A9" wp14:editId="11CB58E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0</wp:posOffset>
                      </wp:positionV>
                      <wp:extent cx="76200" cy="200025"/>
                      <wp:effectExtent l="19050" t="0" r="19050" b="9525"/>
                      <wp:wrapNone/>
                      <wp:docPr id="75049" name="Надпись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9382D9-10CB-FC05-544C-D905F4142B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450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8.25pt;margin-top:0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4"/>
            </w:tblGrid>
            <w:tr w:rsidR="00D47355" w:rsidRPr="00D47355" w14:paraId="744E8B7D" w14:textId="77777777">
              <w:trPr>
                <w:trHeight w:val="28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279A12" w14:textId="77777777" w:rsidR="00D47355" w:rsidRPr="00D47355" w:rsidRDefault="00D47355" w:rsidP="00D47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:lang w:eastAsia="ru-BY"/>
                      <w14:ligatures w14:val="none"/>
                    </w:rPr>
                  </w:pPr>
                  <w:r w:rsidRPr="00D47355">
                    <w:rPr>
                      <w:rFonts w:ascii="Times New Roman" w:eastAsia="Times New Roman" w:hAnsi="Times New Roman" w:cs="Times New Roman"/>
                      <w:kern w:val="0"/>
                      <w:sz w:val="14"/>
                      <w:szCs w:val="14"/>
                      <w:lang w:eastAsia="ru-BY"/>
                      <w14:ligatures w14:val="none"/>
                    </w:rPr>
                    <w:t>Санитарно-гигиенические услуги:</w:t>
                  </w:r>
                </w:p>
              </w:tc>
            </w:tr>
          </w:tbl>
          <w:p w14:paraId="044A2A6F" w14:textId="77777777" w:rsidR="00D47355" w:rsidRPr="00D47355" w:rsidRDefault="00D47355" w:rsidP="00D47355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A86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02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C6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EC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E7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726DD63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48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76A1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подготовительные работы для осуществления санитарно-гигиенических услуг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E5E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AFC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8E4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447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05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E0DEF3C" w14:textId="77777777" w:rsidTr="00D47355">
        <w:trPr>
          <w:gridAfter w:val="1"/>
          <w:wAfter w:w="155" w:type="dxa"/>
          <w:trHeight w:val="4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7ED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205C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разработка и оформление программы лабораторных исследований, испытаний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075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программа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27F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41,73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21B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B57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074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77494D9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F8C5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D8B5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выдача заключения о целесообразности проведения лабораторных исследований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9C2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заключение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56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73,02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51B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0BB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E3C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7135299" w14:textId="77777777" w:rsidTr="00D47355">
        <w:trPr>
          <w:gridAfter w:val="1"/>
          <w:wAfter w:w="155" w:type="dxa"/>
          <w:trHeight w:val="6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EF6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C7D5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организация работ по проведению лабораторных испытаний, измерений, оформлению итогового документа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AA6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итоговый документ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9CE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95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66A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762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F5236B7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7E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874E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работ по идентификации продукции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3A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идентификация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7F9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7AE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099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D4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5FB787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A04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51787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работ по отбору проб (образцов)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670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проба (образец)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A17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67,81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670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BA6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6,78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F8F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5A69358" w14:textId="77777777" w:rsidTr="00D47355">
        <w:trPr>
          <w:gridAfter w:val="1"/>
          <w:wAfter w:w="155" w:type="dxa"/>
          <w:trHeight w:val="13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09E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A8A9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изготовление и выдача копий, дубликатов документов по результатам санитарно-эпидемиологической услуги, государственной санитарно-гигиенической экспертизы, протоколов лабораторных исследований, актов отбора и идентификации продукции, санитарно-гигиенических заключений (1 документ)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AF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копия (дубликат)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FEE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CAB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D6C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535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2E586C0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F3C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7CA0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изготовление копии ТНПА и ее заверение на титульном листе (1 документ)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AE2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копия ТНПА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BAE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D6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079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514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33573CC" w14:textId="77777777" w:rsidTr="00D47355">
        <w:trPr>
          <w:gridAfter w:val="1"/>
          <w:wAfter w:w="155" w:type="dxa"/>
          <w:trHeight w:val="6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66E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CBFF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замена (переоформление, внесение изменений) санитарно-гигиенического заключения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1C2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санитарно-гигиеническое заключение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9C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C2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042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003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5E6BC33" w14:textId="77777777" w:rsidTr="00D47355">
        <w:trPr>
          <w:gridAfter w:val="1"/>
          <w:wAfter w:w="155" w:type="dxa"/>
          <w:trHeight w:val="9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860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79D8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консультаций врачами-специалистами и иными специалистами с высшим образованием по вопросам обеспечения санитарно-эпидемиологического благополучия населения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6D6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16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706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C10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91D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25FC435" w14:textId="77777777" w:rsidTr="00D47355">
        <w:trPr>
          <w:gridAfter w:val="1"/>
          <w:wAfter w:w="155" w:type="dxa"/>
          <w:trHeight w:val="6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EE6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6F19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консультаций врачами специалистами и иными специалистами с высшим образованием по вопросам формирования здорового образа жизни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65D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6B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AA2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9AD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658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81F211A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6DD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9D47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оказание консультативно-методической помощи: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656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14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50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D6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2A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DE2FCF" w14:textId="77777777" w:rsidTr="00D47355">
        <w:trPr>
          <w:gridAfter w:val="1"/>
          <w:wAfter w:w="155" w:type="dxa"/>
          <w:trHeight w:val="8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5BC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AD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 определении списков профессий (должностей) работающих, подлежащих периодическим (в течение трудовой деятельности) медицинским осмотрам (1 профессия)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184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C18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93,89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55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F98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D35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7E46B7A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D0B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1B0E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 проведению комплексной гигиенической оценки условий труда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443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4B4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62,59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299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E8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8EF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E180147" w14:textId="77777777" w:rsidTr="00D47355">
        <w:trPr>
          <w:gridAfter w:val="1"/>
          <w:wAfter w:w="155" w:type="dxa"/>
          <w:trHeight w:val="6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C07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BF68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 вопросам размещения, проектирования объектов в части обеспечения санитарно-эпидемиологического благополучия населения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1B7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8B0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F15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C0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2C9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AEED79A" w14:textId="77777777" w:rsidTr="00D47355">
        <w:trPr>
          <w:gridAfter w:val="1"/>
          <w:wAfter w:w="155" w:type="dxa"/>
          <w:trHeight w:val="11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606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1.12.7.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76FE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 определении соответствия требованиям законодательства в области санитарно-эпидемиологического благополучия населения работ и услуг, к которым установлены санитарно-эпидемиологические требования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8F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D2A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9F5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9F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C7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D7D3477" w14:textId="77777777" w:rsidTr="00D47355">
        <w:trPr>
          <w:gridAfter w:val="1"/>
          <w:wAfter w:w="155" w:type="dxa"/>
          <w:trHeight w:val="9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20C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1.12.8.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3D51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 предоставлении информации по актуализации нормативно-методической и другой документации в области обеспечения санитарно-эпидемиологического благополучия населения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E5A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консультация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BA2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F8E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93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F60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667A5E5" w14:textId="77777777" w:rsidTr="00D47355">
        <w:trPr>
          <w:gridAfter w:val="1"/>
          <w:wAfter w:w="155" w:type="dxa"/>
          <w:trHeight w:val="8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2AA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6782A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гигиеническое обучение работников организаций, индивидуальных предпринимателей и их работников, необходимость которого определяется действующим законодательством: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D11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F4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18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3C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F8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1DD20BA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3FC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87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организация и проведение занятий (1 тематика)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2AB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занятие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C17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47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056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1AC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91CD276" w14:textId="77777777" w:rsidTr="00D47355">
        <w:trPr>
          <w:gridAfter w:val="1"/>
          <w:wAfter w:w="155" w:type="dxa"/>
          <w:trHeight w:val="4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D45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1.13.2.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9C65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оценки знаний (для одного слушателя)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8D4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3C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56C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5F6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81A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F628A10" w14:textId="77777777" w:rsidTr="00D47355">
        <w:trPr>
          <w:gridAfter w:val="1"/>
          <w:wAfter w:w="155" w:type="dxa"/>
          <w:trHeight w:val="9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2AB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3DBE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семинаров, тренингов, отработки практических навыков по вопросам обеспечения санитарно-эпидемиологического благополучия населения (по одному заявлению)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2B3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семинар (тренинг, занятие)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4E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93,89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793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61B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7EF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E215CE0" w14:textId="77777777" w:rsidTr="00D47355">
        <w:trPr>
          <w:gridAfter w:val="1"/>
          <w:wAfter w:w="155" w:type="dxa"/>
          <w:trHeight w:val="15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6F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60BD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санитарно-эпидемиологического аудита и выдача рекомендаций по улучшению деятельности организаций и физических лиц, в том числе индивидуальных предпринимателей, и соблюдению требований законодательства в области санитарно-эпидемиологического благополучия населения (по одному заявлению)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A73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аудит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E19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62,59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B3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9D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DE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0EAD6DB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EC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2A3C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оценки риска здоровью населения влияния факторов среды обитания человека: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430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B8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14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CD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20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A9A97D8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160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220E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риска здоровью населения, обусловленного загрязнением атмосферного воздуха (на одно вещество)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5CC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02A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521,60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1F6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99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A0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AD96F21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031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351B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риска здоровью населения от воздействия шума в условиях населенных мест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B30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AF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2112,47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5DB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C0E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1B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DBD6A07" w14:textId="77777777" w:rsidTr="00D47355">
        <w:trPr>
          <w:gridAfter w:val="1"/>
          <w:wAfter w:w="155" w:type="dxa"/>
          <w:trHeight w:val="9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918C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1.16.3.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87A7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риска для здоровья населения от воздействия электромагнитных полей, создаваемых базовыми станциями сотовой подвижной электросвязи и широкополосного беспроводного доступа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4C4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155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2545,40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A0E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03D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7E7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98C5D49" w14:textId="77777777" w:rsidTr="00D47355">
        <w:trPr>
          <w:gridAfter w:val="1"/>
          <w:wAfter w:w="155" w:type="dxa"/>
          <w:trHeight w:val="4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952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8F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санитарно-эпидемиологическое обследование (оценка) объектов: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02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C9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18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F0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EB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E580EB7" w14:textId="77777777" w:rsidTr="00D47355">
        <w:trPr>
          <w:gridAfter w:val="1"/>
          <w:wAfter w:w="155" w:type="dxa"/>
          <w:trHeight w:val="6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380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B643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торговых мест на рынках, объектов мелкорозничной сети (киоски, лотки) с числом работающих до 3-х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1DE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784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83,46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6A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C63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448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DD8D09D" w14:textId="77777777" w:rsidTr="00D47355">
        <w:trPr>
          <w:gridAfter w:val="1"/>
          <w:wAfter w:w="155" w:type="dxa"/>
          <w:trHeight w:val="7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95F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07A2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автотранспорта, занятого перевозкой продуктов питания, источников ионизирующего излучения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EB5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1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78,24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C4D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703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83B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DF3A5EA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7E0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FDEF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до 10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FE0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A3D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114,75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8F0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E4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3CA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F3D909A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0D4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4F72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11–50 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602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7A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156,48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CCB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56B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4F9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547A673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12CA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79D7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51–100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5BB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BA1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187,78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F75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CA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78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3C701B4" w14:textId="77777777" w:rsidTr="00D47355">
        <w:trPr>
          <w:gridAfter w:val="1"/>
          <w:wAfter w:w="155" w:type="dxa"/>
          <w:trHeight w:val="5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953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8CD2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101–300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B3D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51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219,07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AE3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866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3B1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A19C884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925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32AC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301–500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C2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E6B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250,37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E94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41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77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F55D6FC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E57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E58A7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501–1000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EE2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3A1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281,66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DD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B3A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09A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B8AC832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545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1.17.9.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E85C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 цехов, предприятий и других объектов с числом работающих свыше 1000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D9C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обследование (оценка)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E15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312,96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17C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F2F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434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0AF74A5" w14:textId="77777777" w:rsidTr="00D47355">
        <w:trPr>
          <w:gridAfter w:val="1"/>
          <w:wAfter w:w="155" w:type="dxa"/>
          <w:trHeight w:val="39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EF1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70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государственная санитарно-гигиеническая экспертиза: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F1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6D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24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86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5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510DD77" w14:textId="77777777" w:rsidTr="00D47355">
        <w:trPr>
          <w:gridAfter w:val="1"/>
          <w:wAfter w:w="155" w:type="dxa"/>
          <w:trHeight w:val="19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AB81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1.18.4.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14C4C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до 100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до 50 чел., проектов санитарно-защитной зоны предприятий с числом источников выбросов до 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F28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132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97,10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E2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0F3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3A1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6474F7B" w14:textId="77777777" w:rsidTr="00D47355">
        <w:trPr>
          <w:gridAfter w:val="1"/>
          <w:wAfter w:w="155" w:type="dxa"/>
          <w:trHeight w:val="19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D14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C5CB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101–500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51–100 чел., проектов санитарно-защитной зоны предприятий с числом источников выбросов 21–40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EE6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169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141,23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585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4E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09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413F989" w14:textId="77777777" w:rsidTr="00D47355">
        <w:trPr>
          <w:gridAfter w:val="1"/>
          <w:wAfter w:w="155" w:type="dxa"/>
          <w:trHeight w:val="19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106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2782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501–1000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101–300 чел., проектов санитарно-защитной зоны предприятий с числом источников выбросов 41–60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B2E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33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273,64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F39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501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DF6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A89160E" w14:textId="77777777" w:rsidTr="00D47355">
        <w:trPr>
          <w:gridAfter w:val="1"/>
          <w:wAfter w:w="155" w:type="dxa"/>
          <w:trHeight w:val="18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8E0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A95F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строительства, при которых осуществляются расширение, увеличение мощности, изменение целевого назначения социальных, производственных объектов, транспортной, инженерной инфраструктуры, общей площадью более 1000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>2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, на объекты с числом работающих свыше 300 чел., проектов санитарно-защитной зоны предприятий с числом источников выбросов более 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8D2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A7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406,04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54C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B31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D1D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AD5515E" w14:textId="77777777" w:rsidTr="00D47355">
        <w:trPr>
          <w:gridAfter w:val="1"/>
          <w:wAfter w:w="155" w:type="dxa"/>
          <w:trHeight w:val="69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FD9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F52D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до 100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до 50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349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99C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70,62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3D8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8D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CFC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0201C3D" w14:textId="77777777" w:rsidTr="00D47355">
        <w:trPr>
          <w:gridAfter w:val="1"/>
          <w:wAfter w:w="155" w:type="dxa"/>
          <w:trHeight w:val="6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F61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771F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101–500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51–100 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8D1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C1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123,58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DB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913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B6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D3B8CAD" w14:textId="77777777" w:rsidTr="00D47355">
        <w:trPr>
          <w:gridAfter w:val="1"/>
          <w:wAfter w:w="155" w:type="dxa"/>
          <w:trHeight w:val="6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2A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B712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501–1000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101–300 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2D6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4E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141,23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276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8E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D23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FB3684E" w14:textId="77777777" w:rsidTr="00D47355">
        <w:trPr>
          <w:gridAfter w:val="1"/>
          <w:wAfter w:w="155" w:type="dxa"/>
          <w:trHeight w:val="69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0BC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AEFE5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архитектурно-строительных проектов объектов общей площадью более 1000 м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:lang w:eastAsia="ru-BY"/>
                <w14:ligatures w14:val="none"/>
              </w:rPr>
              <w:t xml:space="preserve">2 </w:t>
            </w: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 (или) числом работающих свыше 300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128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93F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203,02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251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F6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0F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B43FC39" w14:textId="77777777" w:rsidTr="00D47355">
        <w:trPr>
          <w:gridAfter w:val="1"/>
          <w:wAfter w:w="155" w:type="dxa"/>
          <w:trHeight w:val="15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56E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6E28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проектов санитарно-защитных зон ядерных установок и (или) пунктов хранения ядерных материалов, отработавших ядерных материалов и (или) эксплуатационных радиоактивных отходов, зон санитарной охраны источников и водопроводных сооружений централизованных систем питьевого водоснабжения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2011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B63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538,45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DE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48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1CD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A5A529B" w14:textId="77777777" w:rsidTr="00D47355">
        <w:trPr>
          <w:gridAfter w:val="1"/>
          <w:wAfter w:w="155" w:type="dxa"/>
          <w:trHeight w:val="6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006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6AB7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проекта расчета санитарно-защитной зоны и зоны ограничения застройки передающего радиотехнического объекта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151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D9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450,18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E67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B23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3CD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B722FE7" w14:textId="77777777" w:rsidTr="00D47355">
        <w:trPr>
          <w:gridAfter w:val="1"/>
          <w:wAfter w:w="155" w:type="dxa"/>
          <w:trHeight w:val="8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FF5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81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работ и услуг, представляющих потенциальную опасность для жизни и здоровья населения, деятельности субъекта хозяйствования по производству пищевой продукции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04C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0A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88,27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CD7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2CF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E3C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EF140FC" w14:textId="77777777" w:rsidTr="00D47355">
        <w:trPr>
          <w:gridAfter w:val="1"/>
          <w:wAfter w:w="155" w:type="dxa"/>
          <w:trHeight w:val="8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471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94F2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работ с источниками ионизирующего излучения и выдача санитарного паспорта, базовой станции систем сотовой связи, передающего радиотехнического объекта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342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5C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97,10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CCC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EA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D09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24B369D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6FC7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1.18.18.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C20DA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до 10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D1F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EAA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132,41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03A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13D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70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748D087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B0D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1.18.19.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CCAF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11–50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1AB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624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163,30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4E2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EF4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711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4370DD4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490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E106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51–100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597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BD7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211,85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8B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244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42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B09B0EC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A86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1.18.21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9F6E2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условий труда работников субъектов хозяйствования с количеством работающих 11–50 человек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08A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925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220,68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788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102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BA6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85C6C5E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52D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47B9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работ  и услуг: деятельность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грузо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автомобильным транспортом ( перевоз продовольственного сырья  и пищевых продуктов)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5F1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D3D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30,89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79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20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080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AF1098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636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1.18.23.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5918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объект, социальной,           производственной, транспортной, инженерной инфраструктуры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6D6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492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110,34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360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E12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3B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22CA993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C95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1.19.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939F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изучение и оценка возможности размещения объекта строительства на предпроектной стадии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5C3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2AA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182,56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24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9C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0D2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EF749DE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231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DE6E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комплексная гигиеническая оценка условий труда: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47B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F27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B8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DC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99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F30786B" w14:textId="77777777" w:rsidTr="00D47355">
        <w:trPr>
          <w:gridAfter w:val="1"/>
          <w:wAfter w:w="155" w:type="dxa"/>
          <w:trHeight w:val="16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9B5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1964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проведение комплексной гигиенической оценки результатов состояния условий труда по выполненным лабораторным исследованиям и измерениям факторов производственной среды и психофизиологических особенностей трудового процесса (1 профессия без лабораторных исследований и оценки условий труда по тяжести и напряженности трудового процесса)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C4C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E63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130,40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89E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C4F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850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B82BAB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88C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706B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 психофизиологических факторов производственной среды: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8D0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2F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0D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76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91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A81FA59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003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4CEB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тяжести трудового процесса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8B4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3F0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182,56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94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C23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EC9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6827BF0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DFE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1.21.2.2.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C38A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напряженности трудового процесса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BA5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оценка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AC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182,56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E0C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F3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B6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18DFD5F" w14:textId="77777777" w:rsidTr="00D47355">
        <w:trPr>
          <w:gridAfter w:val="1"/>
          <w:wAfter w:w="155" w:type="dxa"/>
          <w:trHeight w:val="10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985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1.22.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F304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Административная процедура "Получение санитарно-гигиенического заключения по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градостраительному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проекту, изменениям и (или) дополнениям, вносимым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внего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"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E45D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экспертиза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96B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454,83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87C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B7F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039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15980D9" w14:textId="77777777" w:rsidTr="00D47355">
        <w:trPr>
          <w:gridAfter w:val="1"/>
          <w:wAfter w:w="155" w:type="dxa"/>
          <w:trHeight w:val="7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DD1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9AC0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проб, органолептические и физико-химические (санитарно-химические) исследования объектов окружающей среды: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857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CC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1F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80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B9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E1F87FC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0EF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EAA0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2AC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63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1D4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00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AA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1E956D6" w14:textId="77777777" w:rsidTr="00D47355">
        <w:trPr>
          <w:gridAfter w:val="1"/>
          <w:wAfter w:w="155" w:type="dxa"/>
          <w:trHeight w:val="6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098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D74B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питьевая вода (вода централизованных и децентрализованных водоисточников), вода питьевая бутилированная: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28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72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42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24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C9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BEE7B43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4F3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FE2F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вкуса и запаха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E86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1E6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A31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C0C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BC8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8120864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B62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F7F1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061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C7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74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97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63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96EEF29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C0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4C26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(приготовление стандарта из навески)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CF2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5F8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E50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1F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4E4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870907F" w14:textId="77777777" w:rsidTr="00D47355">
        <w:trPr>
          <w:gridAfter w:val="1"/>
          <w:wAfter w:w="155" w:type="dxa"/>
          <w:trHeight w:val="69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D6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F9835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(приготовление стандарта из государственного стандартного образца (далее – ГСО))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06D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B03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D00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7B6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F69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145EA30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19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23C0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A08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822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63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0C8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D68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12F49FB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5F18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809E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ионометрия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659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0A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704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702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FEA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75D3830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5E3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71CDA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хлора и хлоридов: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A4C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E2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CBB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25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0D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BCEE029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179C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E8C5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остаточного активного хлора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01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A0D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4F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69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98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65051FD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67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DE94F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B5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4C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E0F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0A3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1A8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DE8B7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5F91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1147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свободного и общего хлора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13E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68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484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E7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183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41D207A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8392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D4812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сухого остатка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A96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BEC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0A7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75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CC4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96C34A0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39E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ED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общей жесткости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733E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8E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8C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AF0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58D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177137F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BAA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67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ионов аммония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8C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A7B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CF6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A92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AB2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306608A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3DE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F66A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E49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A37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C92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AA3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35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EE97F64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250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D355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434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DC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D4D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A0B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471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10C02C0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F0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CCA6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общего железа: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04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CA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EF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ED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23D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E5EAA9D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21FF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214A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общего железа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54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D3D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8A7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BDC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F8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DFAB9B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411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2.2.1.11.2.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DFDB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общего железа (ААС)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358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46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45E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392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DBC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40E8514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25E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B5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19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31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18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337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68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233B60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447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AD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314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5E2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02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CD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EAC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1643894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9F27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36CE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титриметрия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D17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7C3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93A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79C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E12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2CC1005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B69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5F7E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1FE9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4B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687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BF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62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29BDC7B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F66C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67E8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3D1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A44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10B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A0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A3F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7DAD0DA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1D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8D11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 (ААС)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08F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645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828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469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1A3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DDF0680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B14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9BCC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366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2B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5F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F3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65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7FBDF4F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93C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2.2.1.18.1.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622EA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55D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F3E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A8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95E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936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3F1B3E5" w14:textId="77777777" w:rsidTr="00D47355">
        <w:trPr>
          <w:gridAfter w:val="1"/>
          <w:wAfter w:w="155" w:type="dxa"/>
          <w:trHeight w:val="1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2D4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8F4D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C66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66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92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82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F4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E2C77B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F154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2F60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окисляемости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перманганатной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BE7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27E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518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CA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0F9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653329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B99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04A3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D28A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EC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30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3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BC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016A3BF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889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7A87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FAF9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A33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8F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F0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5F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7F0CCC4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4D8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2.2.1.39.2.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46CD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общей и составной щелочности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A6F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ADF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581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13C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176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7DB6F03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C3D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03A1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цианидов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9F9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6D5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62,59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E2B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1B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CBD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82E303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EAE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BDA5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химического потребления кислорода (далее – ХПК):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0C7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1C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D6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DD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67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8542AD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BC66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072E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DBF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6CF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417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BCB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7D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39B8E7F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BA8B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2.2.1.49.2.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641A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флуориметрия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C6A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3E2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384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F5F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87E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922A1CA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643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51FD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C04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9D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EF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72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E2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FE824A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5BB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29D1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8AC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666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50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28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8A0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5B3321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936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2.2.1.59.2.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1A77E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(метод электрохимического датчика)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7AF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5A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E88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B5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1D5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A30CEB4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526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4562D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 открытых водоемов, сточные воды: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92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C0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D1D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8F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02E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EBDBBA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69C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52E4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взвешенных веществ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902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1E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D2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7AE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E42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A3C60F7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3C9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F3C3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окисляемости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перманганатной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009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D52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212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4CF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20C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8E6E19A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0A2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366B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A60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05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10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C2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B2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3BEED0B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9BD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9852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C72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EC4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CDE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6D9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FC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93A6CA4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871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3B7FD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растворенного кислорода (метод с электрохимическим датчиком)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3BA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AC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25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599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C37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02C054D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97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7D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биологического потребления кислорода (далее – БПК):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230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237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A7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5B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09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F522D4B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449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08BE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БПК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0167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FAD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F0E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B0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5AB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2DC310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78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FF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EA48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D1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D7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95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6A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045BAB5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0F8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76C9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ХПК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титриметрия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900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742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292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8CD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311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E2CDDCE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8A7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EEA70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9B9E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22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6F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9B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E4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06A3012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61E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10A9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A205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C42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549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47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C0A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2604AD2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2F5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4213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общей и составной щелочности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32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8DD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C61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7CE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AEB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C17282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343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CFAE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железа общего: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5E7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14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99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34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7F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18345B9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AF8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25BB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железа общего (ААС)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B7E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64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FD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3A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20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4292D97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675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2.2.2.23.2.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61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железа общего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3D39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030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167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38D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05C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C48696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6C2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1F03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60A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5F7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422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8C6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90F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66B895B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BF2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35647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алюминия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CA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038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914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7F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816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8AD65E3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152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2.2.2.29.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4529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сухого остатка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B82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72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51C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750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DA5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ED1C69F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A971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F367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жесткости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8AB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4C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018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B6E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25A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FD5BD3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D8F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4109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кальция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510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159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61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CF5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C1E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E6C7D23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7BC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8C8B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ионов аммония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D3B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B83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F4D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DA6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FDD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58CB06D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9A0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67C0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20D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71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7F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9D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FC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911DFE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8FEE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3863D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C4E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CB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F1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D30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D56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CF02266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869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2.2.2.35.2.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3DA1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(ИХ)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4A3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F9D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CB4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27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02C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E3550D8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46CE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B3EA6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493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B8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80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D0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91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B3D542F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B58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3194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 (титриметрический метод с ртутью азотнокислой)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68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390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192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F10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00D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D926FD3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350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BDD5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 (титриметрический метод с серебром азотнокислым)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502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55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2AB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345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346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FE6C8EA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8C1E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9383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566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8B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73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8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6F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365CD50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68F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2.2.2.37.1.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AB06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ионометрический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E71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689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0F2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D15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C00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BDE5BE8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265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2.2.2.37.2.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8D3C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фтора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C4F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C89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21F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3FB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76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1ACE504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82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273A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кислотности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A59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510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0F9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3D4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07C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0E59EAA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A72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98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081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F30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861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412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47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F1BA03B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4BE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0BCB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81DF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A0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5C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DAA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69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2548116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EF1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2.2.2.47.1.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E904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71B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C3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12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D9C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DDB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AB58969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8E7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2.2.2.47.2.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F407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(весовой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91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768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36,51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33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09E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E5B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DD14440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53D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F0DA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3A5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02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15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54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E5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1075A64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41B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2.2.2.50.3.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0166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марганца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BA3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42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F36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6CB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830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9261B79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386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F22D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(запах, цвет, муть, осадок, плавающие примеси, пленка)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6EF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38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F36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5EA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415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F6FF7E7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8BB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3E60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свободного хлора и общего хлора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C01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A83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53F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32F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76A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6488A3E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2F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E8D3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5E9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E1B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D5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7C2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175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11939FA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44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2.2.2.57.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FDFE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4D8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269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DD9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455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EF6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059547D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E8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C648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 бассейнов: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734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40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4CA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98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E9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C60666E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B25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9D89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мутности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B64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8A1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6F9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E36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D8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EB6E03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5F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CBA8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CAE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5AE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B9E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505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65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32572EE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852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7A56B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запаха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76C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707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10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4E7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D26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FB0AE1B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70E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AC3A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FDF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855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1B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B64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BCE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CF425DD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400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64EF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свободного хлора и общего хлора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013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0C7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1FA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D9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E38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5F99065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D450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40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ионов аммония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57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47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81F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CEB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98E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B1906A2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533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2.2.3.7.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32DA6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17A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E6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172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31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38F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733CA36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5E9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D912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минеральные воды: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9B3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78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FE4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A8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34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A84E431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140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8411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запаха (органолептический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414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2AA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816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7CF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4E0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FBDE604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5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6676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привкуса (органолептический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D3A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D76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36D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18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54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595EE9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E4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2B5DC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цветности (органолептический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495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846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00B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6D3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8C7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8231F62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AC9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29020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EF6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E65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B1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260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CA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5A8739A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7B9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1F1CE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57F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7F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33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22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A8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0E955B3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7CC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130C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ионометрия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85B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DAF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18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BCC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F0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0C59DBC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96F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8543D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7F2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7A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D14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839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CF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9194DE7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114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1A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кальция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0FD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DC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1C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2F4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FCC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6862B9" w14:textId="77777777" w:rsidTr="00D47355">
        <w:trPr>
          <w:gridAfter w:val="1"/>
          <w:wAfter w:w="155" w:type="dxa"/>
          <w:trHeight w:val="2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96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6B93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магния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BF44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452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BE5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03A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78B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66B1BFA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FFD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2.2.4.18.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4BD49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50D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FB2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5D3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9EE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1BC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77DE191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CFD4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2.2.4.21.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2D03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окисляемости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перманганатной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951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14D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00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6A6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8D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ABE5DF7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340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2.2.4.30.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0E83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(концентрация водородных ионов)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A1C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B51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487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C28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02A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590A3BD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7A7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2.2.4.32.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4D9F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йодидов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4AC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FEA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4B0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220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981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1A00C38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66D6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FF66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вода для лабораторного анализа: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CC5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87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16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92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D4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C16D9CE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A1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9BA2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концентрации остатка после выпаривания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A6E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5A3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B2D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907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15D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B7EC983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76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02DF9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окисляемого вещества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948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092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C7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252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BE4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E928AF0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570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C6E8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отбор, регистрация, оформление: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38F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83A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4D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C7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3F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19AA736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8E8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1C78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24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B52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B48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EE2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DD6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153D73B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D75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89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прием, регистрация проб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E6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643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74D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635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22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1EBCCD4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AF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77DD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испытаний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6F4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FAB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81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97E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1F7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195103A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DCE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2.2.7.4.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8753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(протокола)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51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0F0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632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3F3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E01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C4D5335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3F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30DE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почва: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7E7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1F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DF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F1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D0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23CCA08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14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2.3.9.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98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47F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3D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EA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C5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B6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C0465B5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F47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8006B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сульфатов (турбидиметрический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908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2AD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73D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C5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554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A679C7D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E98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EBBA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ионометрия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29C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7F8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257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445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8BB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DE62E6A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B1E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FA62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 и азота аммонийного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0B0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D39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21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D5C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5F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27BD92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65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3CC7D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C22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0D1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4A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023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A8E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A805CA5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07C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D355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6C1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B9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51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61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CB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E9AEDF5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EDA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2.3.14.1.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C5AD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(ФЭК)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CDF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15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51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FF9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362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8CBD749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79D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2.3.14.2.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5CC9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ионометрия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CC7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DC2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6DA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BE3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053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53796B6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EF0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2299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хлоридов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188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E3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F9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10D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B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FAAB142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D8C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2.3.16.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71570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влажности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801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349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691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325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CF7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943B0CF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F2C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2.3.29.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833AB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отбор, регистрация, оформление: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7FC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AF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60F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F2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FF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C6FB3C7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2CF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2.3.29.1.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41A3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662F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483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3F8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AD8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EB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7E9671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0D9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2.3.29.2.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C30E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прием, регистрация проб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26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441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2D3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E21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366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01E876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E32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2.3.30.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BBEE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испытаний: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8C9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протокол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96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907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06A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33E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485473A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FB6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2.3.31.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53EE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(протокола)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4ED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510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4F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14D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14A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32049C2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A6B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18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Физико-химические и инструментальные исследования и испытания продукции: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D14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9A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46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90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27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8F743BF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A6C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2EAA9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пищевая продукция и продовольственное сырье: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817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9D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175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67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1F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B1C0963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EB5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BD80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индивидуальные и обобщенные показатели: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86F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B4F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D3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CD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C7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BC78F80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0E47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69B0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гистамина в рыбе и рыбопродуктах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CAC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A7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91,28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A67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FD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26F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2CAC339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908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2053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перекисного числа: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FAE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2F4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76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0F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F5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22B08A3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029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FB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перекисного числа в растительном масле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52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E38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8C7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2DB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8A7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E8D3B8E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72B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3F84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перекисного числа в специализированных продуктах для детей, беременных и кормящих матерей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A52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CC5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9BF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35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F89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2A16712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7E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3515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кислотного числа в растительном масле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1CD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45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678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51C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488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A705019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D3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DED4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жира: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B31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36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FD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20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06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722B78B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DBC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05B5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жира методом Гербера (кислотный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E9A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622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6B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1E3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365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1954BA6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26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24DE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степени окисления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фритюрного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жира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16F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93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ED4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C89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267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71293A6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3E8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816E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B7C2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D4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57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A8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CD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5ACF4DB" w14:textId="77777777" w:rsidTr="00D47355">
        <w:trPr>
          <w:gridAfter w:val="1"/>
          <w:wAfter w:w="155" w:type="dxa"/>
          <w:trHeight w:val="4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740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2284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щелочности в мучных кондитерских изделиях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9B8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2D3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740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AB6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6D5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794271F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A43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3322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редуцирующих веществ: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62FA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B7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E1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07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F0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673A513" w14:textId="77777777" w:rsidTr="00D47355">
        <w:trPr>
          <w:gridAfter w:val="1"/>
          <w:wAfter w:w="155" w:type="dxa"/>
          <w:trHeight w:val="7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DA8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29FB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редуцирующих веществ (сахара до инверсии) в кондитерских изделиях (йодометрический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A07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9A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36,51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D08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4C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C1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5314A4E" w14:textId="77777777" w:rsidTr="00D47355">
        <w:trPr>
          <w:gridAfter w:val="1"/>
          <w:wAfter w:w="155" w:type="dxa"/>
          <w:trHeight w:val="6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0BA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3.1.1.15.2.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5BD9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редуцирующих веществ (сахара до инверсии) в кондитерских изделиях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феррицианидный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1C9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5CC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36,51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8C7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93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956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0CB9EE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C88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131A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сахара: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AE3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8D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6AA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77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63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AC588A7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ADFE6" w14:textId="77777777" w:rsidR="00D47355" w:rsidRPr="00D47355" w:rsidRDefault="00D47355" w:rsidP="00D4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8C63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сахара, кроме алкогольных и безалкогольных напитков,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A7E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B17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01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C37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0D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876FE0F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821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CBB8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сахара (до и после инверсии) в кондитерских изделиях (йодометрический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5D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4CB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56F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A60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6CA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BD1F6D8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47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A594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сухих веществ и влажности: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FA2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A7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AA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E2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24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EE6BD13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79C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455B5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сухих веществ и влажности (до постоянного веса)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567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1E5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E20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C1A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8D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EA40FD8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067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C2854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сухих веществ и влажности (фиксированное время сушки)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35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F65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93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B7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F63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1C28C03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09B2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3.1.1.19.4.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4BE3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влаги в поваренной соли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C08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A0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1B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873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21C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D96E948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247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FAEF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оксиметилфурфурола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2BF5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5A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4C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50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BD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23003A0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03D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CE0F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оксиметилфурфурола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в меде (качественная реакция)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A50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60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B57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5B1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586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814FEA6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7C3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D77C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диастазного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числа в меде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FBF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6EC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36,51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CA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185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185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F3F3371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A0AD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FF6A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поваренной соли: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A21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F1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9D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A2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71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07E70DE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570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3.1.1.25.3.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E496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поваренной соли (хлоридов) в детском питании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CF0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47D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75,63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374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A59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41,73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890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74ABB08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CA5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1D6A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йода, йодистого калия: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081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D8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F70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43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10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7EB0B80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DC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1336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йода, йодистого калия в поваренной соли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4E8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F93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99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D70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D83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7B22888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4E1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E607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рН или активной кислотности: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7D4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81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C5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22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E1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5768DB8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9AE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3.1.1.27.5.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407C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активной кислотности плазмы сливочного масла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806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6C4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8B0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5D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9F1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E76A321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7A2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B8AA2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этилового спирта: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839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F6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89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69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76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0D3E12D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CFA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3.1.1.29.1.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0BDEA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этилового спирта в алкогольных напитках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99D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13D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0DE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095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7E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7C807A1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259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CDEBC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B736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20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88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48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DA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593FA87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97C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3.1.1.44.1.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83C8B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в продукции растениеводства (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ионометрический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79C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DDE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41,73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FF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B6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3AE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6EB7735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EC6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1275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эффективности термической обработки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7FD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F6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4B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C4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D1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4EBC76A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8EF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25DE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пастеризации: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134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0DD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13C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79E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9C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DD7E74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E16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D298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пастеризации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2100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128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1A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7AF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303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69C2AC4" w14:textId="77777777" w:rsidTr="00D47355">
        <w:trPr>
          <w:gridAfter w:val="1"/>
          <w:wAfter w:w="155" w:type="dxa"/>
          <w:trHeight w:val="4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05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3.1.1.49.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5686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остаточной активности кислой фосфатазы в мясных продуктах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FC9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86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70,42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3F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187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44,34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B03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3377077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7E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09E0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составных частей: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AF6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E4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40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03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84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4B8C91B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50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3.1.1.50.3.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2CE0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составных частей (для каждой разновидности)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995A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1EC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975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713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52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D3095A0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802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650A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степени чистоты молока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05B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029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1DA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30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60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BDED11A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8FE7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76190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плотности молока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A21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692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F16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C5A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769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CA1B10C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8C6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B467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пористости хлебобулочных изделий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3F5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446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F6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D0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1DB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F2639E6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202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A2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белка: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C30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FD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5D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02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D0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C72B750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80D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67E15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белка в пищевых продуктах по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Кьельдалю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CD8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570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41,73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ED9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238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6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8715ABB" w14:textId="77777777" w:rsidTr="00D47355">
        <w:trPr>
          <w:gridAfter w:val="1"/>
          <w:wAfter w:w="155" w:type="dxa"/>
          <w:trHeight w:val="4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F2E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D919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белка в пищевых продуктах методом Болотова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929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6D6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072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10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6EE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B4C74EE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25D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3.1.1.56.3.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CCE3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белка по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Кьельдалю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при сжигании на электроплите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25C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28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114,75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F12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73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78,24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A18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DD798B5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EA8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06E3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приготовление блюд к анализу (обеды и суточные рационы)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432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AD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E1F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BC0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8AE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E4466F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A3A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84B5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 рационов: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C698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33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95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26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41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B28308C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EF6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E8EA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теоретических величин рациона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A02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0F1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D36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A9D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33,90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DF3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32323DD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B56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3.1.1.58.2.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909A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фактических величин рациона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2AC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AB2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CC4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F38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125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1F34BA7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BF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74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ценности, калорийности готовых блюд: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9C7B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62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59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40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03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839F5F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A1A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C6F8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ценности, калорийности готовых блюд (теоретический)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8D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6B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F8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159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719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8250A4C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5E0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3.1.1.59.2.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0416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расчет пищевой ценности, калорийности готовых блюд (фактический)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15C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DDD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BA9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5C6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50B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46A749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8E2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3.1.1.72.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F26A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развариваемости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крупы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182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69D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461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597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6,78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E8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DC4AE4E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C78CE" w14:textId="77777777" w:rsidR="00D47355" w:rsidRPr="00D47355" w:rsidRDefault="00D47355" w:rsidP="00D4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3.1.1.82.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56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отстоя растительных масел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CA5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CFB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D5C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30F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A53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F0F04AB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CE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75D7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в продуктах, готовых к употреблению: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602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BA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A0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CA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B9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8E9621B" w14:textId="77777777" w:rsidTr="00D47355">
        <w:trPr>
          <w:gridAfter w:val="1"/>
          <w:wAfter w:w="155" w:type="dxa"/>
          <w:trHeight w:val="6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2BE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C9F9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органолептических показателей в продуктах, готовых к употреблению (без заполнения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дегустиционных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листов)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B000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617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B4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FFC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83C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CBFC14D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591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9675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органолептических показателей с проведением термообработки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D6D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3AE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E68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49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E4B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65AD697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7A719" w14:textId="77777777" w:rsidR="00D47355" w:rsidRPr="00D47355" w:rsidRDefault="00D47355" w:rsidP="00D4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825B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аммиака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55E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2B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AE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31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BC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04B3F96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762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A98F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растворимых сухих веществ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0AE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C0E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E9E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45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C9D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35FCCA1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333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3.1.1.99.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D0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перекиси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F111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0E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9DC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491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CB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2E70CBA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A15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3.1.1.103.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6067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продуктов термического окисления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4C9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89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6E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D9E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8,35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23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1E4F4C9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001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9A11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прозрачности: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732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17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E2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52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C5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B299F69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F76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B638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прозрачности в растительном масле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BC9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FB9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C4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0F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105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314DFEC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54A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F98C6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прозрачности в напитках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A1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616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FA3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F5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9B0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A1697EE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F2A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3.1.1.112.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6727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соды (качественная реакция)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54F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3C7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B6A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6C8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0ED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7FBCC31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F79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92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углекислого натрия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9ED9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560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55D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60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DC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036862B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55C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3B25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двууглекислого натрия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26B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56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0BC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B6C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BB1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627751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5F7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3.1.1.117.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AC99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сухого остатка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89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350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0C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FA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80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AB601E4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82F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9309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массы нетто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089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D1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95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B8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8,35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CC2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2CDCB21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340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9167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объема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022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238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0B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01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9,39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55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6B2507E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67F7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A83CC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размера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331F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F2E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11B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71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BF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67FB503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699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FB0E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минеральных примесей (без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озоления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D9B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5D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5B5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E56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818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C40CF1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FFFB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10D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посторонних примесей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79B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EAB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980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B9D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FAE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ABD8610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178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DF4C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примесей растительного происхождения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1D4E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1CC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B72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74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F55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84E28CE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D04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244A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зараженности вредителями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F67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BEB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F7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AF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FF4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1D1F946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00A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1CDC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засоренности, вредной и сорной примеси: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694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D4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AE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90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E4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9FC183B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4EA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ADF0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засоренности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EBE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24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310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8A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9,39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08E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3C9AFB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A68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D1550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вредной примеси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6FD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C8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87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FE7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EF0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73EFC1B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5C0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A4B4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сорных семян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E7B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E34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CA7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1F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5F2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A7336F3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A7B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3.1.1.128.4.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3F4E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сорной примеси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185E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2E6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168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506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55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80D58DA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FE5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3.1.1.129.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DE050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повреждений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305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6EC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91F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DFF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B3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F6664EB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689E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B5FD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крупности помола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283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97A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B58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463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9,39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A8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E3A09C3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A64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271B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легковесных зерен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3EB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A33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915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2D1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12,00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C8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F3296CE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535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E3E3A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крошки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0E3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466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82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314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029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4FFE533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3F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160D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деформированных изделий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5B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2C2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54D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D46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D0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1132532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8B7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648D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лома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53E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5D5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F37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42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11,48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D8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247917D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6D3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D750A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мелочи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42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BD9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1D4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26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CF6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D3828CE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563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D94A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пыли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E67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EFB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E1D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56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9,39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DB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063FD07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240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E0FF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наличия ореховой скорлупы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8BE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E51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CFC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6A5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9,39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96A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C96AD9C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EBB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F8E97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качества ядер: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B0C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41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E6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19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12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D6C808C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F32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A4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доброкачественных ядер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200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08B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8D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E6B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9F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56458C7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C466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7521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испорченных ядер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F33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E45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CA5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E79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603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83EAB36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E9D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E449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битых ядер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6F2F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0ED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A2D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264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F61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F45EBE3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B29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3.1.1.138.4.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C47E4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колотых ядер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D5C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E4B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2AE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D0E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2B2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CE5836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720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3.1.1.139.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1C5D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дробленых семян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FC7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CF8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322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E04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E30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8F5D913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AFE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3.1.1.140.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A9EA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определение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нешелушенных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зерен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7EE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395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A39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45C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859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FE7A00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5A0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3.1.1.141.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2B8B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органической примеси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9D5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243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FDB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18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14,60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9C0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7B53352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B2F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3.1.1.163.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6F02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подготовка многокомпонентных проб к исследованиям (при исследовании не более, чем на 2 показателя)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150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281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359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059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679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C776BC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A9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F36B6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аскорбиновой кислоты (витамина С):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C4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55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ED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F9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5F5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5997AEF" w14:textId="77777777" w:rsidTr="00D47355">
        <w:trPr>
          <w:gridAfter w:val="1"/>
          <w:wAfter w:w="155" w:type="dxa"/>
          <w:trHeight w:val="7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2DF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4D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аскорбиновой кислоты (витамина С), кроме витаминных препаратов (титриметрический метод)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6CC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0AB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468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5AA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755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12271A5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DDE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EC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сернистых кислот (диоксида серы):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D16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78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944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577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55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A317A4D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EC3A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538E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сернистых кислот в белых винах, шампанских, коньяках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2C9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59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36,51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78C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23C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8F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F93E60D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940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58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сернистых кислот в красных винах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6509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DD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6BF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77F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1B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F98651B" w14:textId="77777777" w:rsidTr="00D47355">
        <w:trPr>
          <w:gridAfter w:val="1"/>
          <w:wAfter w:w="155" w:type="dxa"/>
          <w:trHeight w:val="7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D85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2A0DD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сернистого ангидрида (диоксида серы) в продуктах переработки плодов и овощей и желатине (дистилляционным методом)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145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BE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64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67F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41,73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FBF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99E9E18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B8F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3.1.5.7.4.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76BB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сернистого ангидрида в кондитерских изделиях и крахмале (титриметрическим методом)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255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0A3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B04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494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904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49BD232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3FD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BDF7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нитритов и нитратов: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FAA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52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8D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0B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8A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BD159BB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B93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3.1.5.8.1.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A6CB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нитрита в мясных продуктах и мясных консервах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42C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D56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49,55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4DE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5D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55E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5C0F1CE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C3A7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0BD7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массовой доли нитрата в мясных продуктах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19A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C2E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172,13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FE6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15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91,28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1B5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61653E6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93D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3.1.5.8.3.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8C5D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нитратов и нитритов в молочных продуктах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B4E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EA1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172,13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F0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48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91,28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557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FBC803F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D9C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78CE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красителей: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5690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07F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00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D5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66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383DCA7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A8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1A22E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отличие синтетических красителей от натуральных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ED6A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F4F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DD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50C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6E2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9DE68E4" w14:textId="77777777" w:rsidTr="00D47355">
        <w:trPr>
          <w:gridAfter w:val="1"/>
          <w:wAfter w:w="155" w:type="dxa"/>
          <w:trHeight w:val="6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4C5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0555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синтетических красителей, за исключением алкогольных и безалкогольных напитков (ВЭЖХ)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1CD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070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44,34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66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C12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B2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219BE76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F1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3.1.5.9.3.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C3AE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синтетических красителей в алкогольных и безалкогольных напитках (ВЭЖХ)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86A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470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B40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8FD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20,86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0B6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7251FB9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AB7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3B55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регистрация и оформление результатов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6100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BB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B1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5A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43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F40BEE9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EEA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31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учет поступления образца в лабораторию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D24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8C5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D38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A76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E23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2C38EE2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8C3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3.1.6.2.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9E94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испытаний по результатам лаборатории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32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9CF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6D3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E89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2,61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FFD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B28796A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D3B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E828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средства дезинфицирующие: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3AD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06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6C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E5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D81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FAFD5B6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6C4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7F93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компонентов и их содержание в средствах дезинфицирующих: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BE0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4F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31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63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62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6A89729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677BE" w14:textId="77777777" w:rsidR="00D47355" w:rsidRPr="00D47355" w:rsidRDefault="00D47355" w:rsidP="00D4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78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содержания активного хлора в растворах дезинфицирующих (титриметрическим методом)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CD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9F7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18,78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AF6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FE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15,13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C71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FC487D9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C04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0EC8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концентрации раствора дезинфицирующего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A9A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9A8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22,43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EB3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3B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272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FE3CD31" w14:textId="77777777" w:rsidTr="00D47355">
        <w:trPr>
          <w:gridAfter w:val="1"/>
          <w:wAfter w:w="155" w:type="dxa"/>
          <w:trHeight w:val="6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40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64A4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активного хлора в сухих хлорсодержащих средствах дезинфицирующих (титриметрическим методом)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A6AF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B81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21,91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B6C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E6E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13,56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F4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09CAA70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874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64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определение активного хлора в сухом хлорамине (титриметрическим методом)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5F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DC9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19,30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C0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F13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10,95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D54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3461266" w14:textId="77777777" w:rsidTr="00D47355">
        <w:trPr>
          <w:gridAfter w:val="1"/>
          <w:wAfter w:w="155" w:type="dxa"/>
          <w:trHeight w:val="40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35E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970AA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 и регистрация образцов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4C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8AA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EA8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0A3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BD8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0074B60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CC6E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11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9E5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3A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85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E1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704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2D29567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39E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13831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от 1 до 2 образцов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8F0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25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3E1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D1A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C0F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FA73548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A69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79F8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от 3 до 4 образцов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C39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FD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905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3AA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87C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D114A71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3E52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3.3.1.29.3.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6A9C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от 5 и выше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6F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услуга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8CF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8A9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CA5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E1A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CAA1C5A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1AB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F9DD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Измерения (исследования) физических факторов окружающей и производственной среды: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6F3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E37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72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6E9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F9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3BCC113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E86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594B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естественной или искусственной освещенности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32D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FC0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CAF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92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80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1951FBD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7D5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DC594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температуры или относительной влажности воздуха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F4D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F8B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161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3E2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23,47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66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593F519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F4D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4.25.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8D8D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исследований (измерений)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B49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0E4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F0E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186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26,08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A6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728D531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E92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B4515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Радиологические исследования и измерения: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46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48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CB7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A1D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C0F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15E6179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7C1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245D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радиометрический анализ: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13A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E2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BF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F5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95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7449D53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E4F4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C414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радиометрическое определение цезия-137: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D8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B4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3AF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3A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7E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A3DDB0E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42E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830B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радиометрическое определение цезия-137 в продуктах питания и питьевой воде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F7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176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DEA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84E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82F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4449569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9C4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5.1.1.2.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BE10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радиометрическое определение цезия-137 в непищевой продукции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3EE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7DE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CD1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FFF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39,12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7B7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B803729" w14:textId="77777777" w:rsidTr="00D47355">
        <w:trPr>
          <w:gridAfter w:val="1"/>
          <w:wAfter w:w="155" w:type="dxa"/>
          <w:trHeight w:val="9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4C48D" w14:textId="77777777" w:rsidR="00D47355" w:rsidRPr="00D47355" w:rsidRDefault="00D47355" w:rsidP="00D4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5.1.3.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94FBC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BY"/>
                <w14:ligatures w14:val="none"/>
              </w:rPr>
              <w:t>радиометрическое определение удельной эффективной активности радионуклидов природного происхождения радия-226, тория-232, калия-40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D22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633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67,81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5C3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BA5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52,16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82D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9AD2E41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0F25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AECEB4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радона: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AB6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76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A2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EB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2F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C0F31EF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431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5.3.2.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6ABD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радона в воздухе с использованием угольных адсорберов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3C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A20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80,85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5D8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CBD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46,94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5E1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88E9AAB" w14:textId="77777777" w:rsidTr="00D47355">
        <w:trPr>
          <w:gridAfter w:val="1"/>
          <w:wAfter w:w="155" w:type="dxa"/>
          <w:trHeight w:val="39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B8E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5.5.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A59E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дозиметрические исследования: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B1D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EA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83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71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CA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8FED006" w14:textId="77777777" w:rsidTr="00D47355">
        <w:trPr>
          <w:gridAfter w:val="1"/>
          <w:wAfter w:w="155" w:type="dxa"/>
          <w:trHeight w:val="4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068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34933D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плотности потока альфа и бета частиц с поверхности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752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4E2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45,90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FAD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1D2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30,25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83B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101FF99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75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C241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мощности дозы гамма-излучения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A5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687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45,90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C42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9A2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30,25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F58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1465A6B" w14:textId="77777777" w:rsidTr="00D47355">
        <w:trPr>
          <w:gridAfter w:val="1"/>
          <w:wAfter w:w="155" w:type="dxa"/>
          <w:trHeight w:val="39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711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C7A57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мощности дозы рентгеновского излучения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7A7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91C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53,72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84B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0DA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30,25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FA8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B3E2517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7B6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5.5.8.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9EB81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 мощности дозы гамма-излучения для определения однородности партии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C66A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измерение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FE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AE0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825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18,26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DD4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6110C2F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19D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69E4F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результатов: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837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D7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56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C1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20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658D8EC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D70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ACF0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первичного отчета (протокола) испытаний, исследований, измерений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756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558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A8E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959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A79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82DD5C6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6B9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5.6.2.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99FA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оформление протокола испытаний, исследований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C6D1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0DA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15,65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BB0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C81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F31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CF8489C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EFD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5D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Микробиологические исследования: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32B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B3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A8B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D1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E8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375A38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646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7E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общие методы микробиологических исследований: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2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13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6F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91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5CA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F9D730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CF1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4A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подготовительные работы, отдельные операции: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A9F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07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15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7D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2F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9EDB410" w14:textId="77777777" w:rsidTr="00D47355">
        <w:trPr>
          <w:gridAfter w:val="1"/>
          <w:wAfter w:w="155" w:type="dxa"/>
          <w:trHeight w:val="2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10B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D5B2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прием и регистрация пробы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549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регистрация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099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94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EC9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1,04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BD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6E33F6E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1CC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EA609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выписка результата исследования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D86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результат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B3C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4,17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150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C1E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2,09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874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EF5930A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1F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6.1.1.5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A840E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Отбор проб (образцов) и доставка на испытание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2347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проба (образец)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B9E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55,81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A20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98D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0,00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3F5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8BEF8D0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6ED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ADC56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паразитологические и энтомологические исследования продукции и факторов среды обитания: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A40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0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1A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1F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41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22992A7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BFC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0EA43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паразитологические методы исследования продукции и факторов среды обитания: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2DA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CC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F3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191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DC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41A3CD" w14:textId="77777777" w:rsidTr="00D47355">
        <w:trPr>
          <w:gridAfter w:val="1"/>
          <w:wAfter w:w="155" w:type="dxa"/>
          <w:trHeight w:val="8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BBF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6.2.1.6.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21B79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исследование 1 пробы сточной воды (экспресс-метод, с использованием концентратора гидробиологического) на яйца гельминтов, цисты лямблий,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ооцисты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криптоспоридий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7CF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3BB2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136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141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564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CA61BE0" w14:textId="77777777" w:rsidTr="00D47355">
        <w:trPr>
          <w:gridAfter w:val="1"/>
          <w:wAfter w:w="155" w:type="dxa"/>
          <w:trHeight w:val="11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F0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5DEF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исследование 1 пробы питьевой воды, воды открытых водоемов, плавательных бассейнов (экспресс-метод, с использованием концентратора гидробиологического) на яйца гельминтов, цисты лямблий,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ооцисты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криптоспоридий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6D5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049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CF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040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E9B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9989FFD" w14:textId="77777777" w:rsidTr="00D47355">
        <w:trPr>
          <w:gridAfter w:val="1"/>
          <w:wAfter w:w="155" w:type="dxa"/>
          <w:trHeight w:val="10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826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6.2.1.8.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3FE3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исследование 1 пробы осадков сточных вод, иловых площадок, почвы (экспресс-метод с использованием концентратора гидробиологического) на яйца гельминтов, цисты лямблий,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ооцисты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криптоспоридий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3E7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91C0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634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075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31,30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7F4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440F984" w14:textId="77777777" w:rsidTr="00D47355">
        <w:trPr>
          <w:gridAfter w:val="1"/>
          <w:wAfter w:w="155" w:type="dxa"/>
          <w:trHeight w:val="12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E7F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6.2.1.9.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BB8F1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исследование 1 пробы овощей, фруктов, зелени и продуктов их переработки (экспресс-метод с использованием концентратора гидробиологического и другие методы) на яйца гельминтов, цисты лямблий,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ооцисты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криптоспоридий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3A1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BA7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543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465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28,69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CC8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2F63FDB" w14:textId="77777777" w:rsidTr="00D47355">
        <w:trPr>
          <w:gridAfter w:val="1"/>
          <w:wAfter w:w="155" w:type="dxa"/>
          <w:trHeight w:val="5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0DF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6.2.1.12.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751B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смывов с предметов обихода на яйца и личинки гельминтов, цисты патогенных простейших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E3A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6F8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0A5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BC3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9FA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5EF18D0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C6F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C5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паразитологические исследования по диагностике и мониторингу инфекционных заболеваний: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94F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31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F2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26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F1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CA1CA3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790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D7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обнаружение простейших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15D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5D8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217E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EA38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3,65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1B2B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30500C5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94E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1070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обнаружение яиц гельминтов: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305C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C8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B0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2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59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6B1B7CA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B7A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6.5.5.2.1.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873C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методом Като (1 препарат)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57E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F7D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024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AF69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3EB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B557F64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49AE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6.5.5.2.2.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F172D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формалин-эфирным методом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E71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988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B88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F1E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7,82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2933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B0AF7DB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4EE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6.5.5.3.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8A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исследование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перианального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соскоба на яйца остриц и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онкосферы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 xml:space="preserve"> </w:t>
            </w:r>
            <w:proofErr w:type="spellStart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тениид</w:t>
            </w:r>
            <w:proofErr w:type="spellEnd"/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32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34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91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19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B7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F26CCF8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349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6.5.5.3.1.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AB1B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методом липкой ленты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DEF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BC85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D81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BBE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3A56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00307D1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1F5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6.5.5.5.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962DE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кала на лямблиоз: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6F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21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6B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AD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00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1E573CA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FA6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6.5.5.5.1.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C1EA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обнаружение цист лямблий в кале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60F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8271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067D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B04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5,22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00A4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9B7E946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7C8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6.5.5.7.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F59D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 крови на малярийные паразиты: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B97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32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0C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74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96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5F1B16F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02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lastRenderedPageBreak/>
              <w:t>6.5.5.7.1.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C6EA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с приготовлением толстой капли (1 препарат)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4D3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</w:pPr>
            <w:r w:rsidRPr="00D47355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BY"/>
                <w14:ligatures w14:val="none"/>
              </w:rPr>
              <w:t>исследование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80D7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84AF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F97A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  <w:r w:rsidRPr="00D47355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  <w:t>10,43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973C" w14:textId="77777777" w:rsidR="00D47355" w:rsidRPr="00D47355" w:rsidRDefault="00D47355" w:rsidP="00D4735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F0D7737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EA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87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CD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18C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3B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6A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79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00E31DB" w14:textId="77777777" w:rsidTr="00D47355">
        <w:trPr>
          <w:gridAfter w:val="1"/>
          <w:wAfter w:w="155" w:type="dxa"/>
          <w:trHeight w:val="7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6E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E45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D5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34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E1C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70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47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42930DF" w14:textId="77777777" w:rsidTr="00D47355">
        <w:trPr>
          <w:gridAfter w:val="1"/>
          <w:wAfter w:w="155" w:type="dxa"/>
          <w:trHeight w:val="5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62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F8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D8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BA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82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CB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BD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8FA73C5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AE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40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53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9E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BA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65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B7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74E2E3A" w14:textId="77777777" w:rsidTr="00D47355">
        <w:trPr>
          <w:gridAfter w:val="1"/>
          <w:wAfter w:w="155" w:type="dxa"/>
          <w:trHeight w:val="5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22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5C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E8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3F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F7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4D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56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38ACEFB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41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FB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D7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09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C6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3F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B0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9B2F93B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3D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2C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2D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52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D77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5A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C4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8DDF4DA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400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F0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2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70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1E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B3A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E5C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381FEA5" w14:textId="77777777" w:rsidTr="00D47355">
        <w:trPr>
          <w:gridAfter w:val="1"/>
          <w:wAfter w:w="155" w:type="dxa"/>
          <w:trHeight w:val="6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43E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01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A8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3D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7D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60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0E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78020E8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D6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C4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3D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E4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14E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9B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70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9AB5F9E" w14:textId="77777777" w:rsidTr="00D47355">
        <w:trPr>
          <w:gridAfter w:val="1"/>
          <w:wAfter w:w="155" w:type="dxa"/>
          <w:trHeight w:val="55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58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8F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A38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91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4F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C0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DF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0322227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12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A9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89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DD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97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1D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3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C01ED1B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07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E2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0CE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8B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47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1F6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8B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F5C72CA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0B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41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9A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17E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94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0F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8F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29FA1C0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91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F3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CE2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57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5A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1FB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2F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D6A17F9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EFD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8B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A0B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31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24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77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AD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9FDC436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B1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7A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3C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77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61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36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AA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8E3127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1B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5C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BD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04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E9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0E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AC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4F92150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8DB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A8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D2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6E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85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DB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DC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B6FCD46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C55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6F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39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0F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09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120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CB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0036088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CB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00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06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09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4EA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85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E6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7584981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E7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AA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19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281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2A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1F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56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8317798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96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24E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FA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49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9C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15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C7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6D54F64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B2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84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40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AF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CD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52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F0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44AA300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77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66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343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31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BB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5D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B9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064A0D8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23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59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13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DE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C3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08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01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B08F670" w14:textId="77777777" w:rsidTr="00D47355">
        <w:trPr>
          <w:gridAfter w:val="1"/>
          <w:wAfter w:w="155" w:type="dxa"/>
          <w:trHeight w:val="7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7D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01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0DF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54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E2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BB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E9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F17E7A6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0EB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54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CF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EC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0EB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DB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0C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43B8812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BCA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75A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84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33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3B6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36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ED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68B6BFB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C5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2F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58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7B1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03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6D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B5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499A71C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42B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57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CD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C5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C64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FC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F73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2C60A30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99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93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3E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C6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EF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D4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5A3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D0F55F9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7FD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5C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5A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3B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85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E2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9A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45E03F9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2F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36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1F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FE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8E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FF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AF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4D185F3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1F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2C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34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37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75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DF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E30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53DF2BB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8A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64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A1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C8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D0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AA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A2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72AEEA8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E9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0C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D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3B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AB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3F9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A0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34767D6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9E5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2F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DFD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C2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67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A9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15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98D7917" w14:textId="77777777" w:rsidTr="00D47355">
        <w:trPr>
          <w:gridAfter w:val="1"/>
          <w:wAfter w:w="155" w:type="dxa"/>
          <w:trHeight w:val="51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60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53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5A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D8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F0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D45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E3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B02463E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42E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09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2A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C6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001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EB0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CA9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CAB893D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6E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A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840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AC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9B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4F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AF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2B7EEDC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D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4E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DF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8F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D9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2B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E62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79E8EA2" w14:textId="77777777" w:rsidTr="00D47355">
        <w:trPr>
          <w:gridAfter w:val="1"/>
          <w:wAfter w:w="155" w:type="dxa"/>
          <w:trHeight w:val="5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4A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50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C0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41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A3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01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7F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5B6BCA0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BE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E80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57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EA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880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4C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C0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669D6E2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F3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E4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C9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9C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1B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43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7C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92B6C3B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75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F0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6C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90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405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FCA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C7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975B90E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C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09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26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5B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A8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F1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297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861AA95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22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0A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6F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5B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522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1A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52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EE11D2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F0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AE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787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FB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D78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80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B7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F4D5ABD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94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61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18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AA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300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F0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AF6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51C7792" w14:textId="77777777" w:rsidTr="00D47355">
        <w:trPr>
          <w:gridAfter w:val="1"/>
          <w:wAfter w:w="155" w:type="dxa"/>
          <w:trHeight w:val="6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C7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6E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EF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A55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EA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7F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AA6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980590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13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D7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64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4B2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08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28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5B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FAE0155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63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0D7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9BE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72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C97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E00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82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ED6D72C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EBA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397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142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E85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53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E65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94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EFB8092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9B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12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09A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AC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AF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E0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C3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FB1E970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39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1D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9E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F17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50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87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77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DC98427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62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C9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DF9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92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0A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044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95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81BD2E6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A0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D51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A7C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0C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06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84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C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15D8F3" w14:textId="77777777" w:rsidTr="00D47355">
        <w:trPr>
          <w:gridAfter w:val="1"/>
          <w:wAfter w:w="155" w:type="dxa"/>
          <w:trHeight w:val="72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6B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D6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925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0A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B4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33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41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93C0644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BC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3B2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F3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CA6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36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E4B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52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426F30F" w14:textId="77777777" w:rsidTr="00D47355">
        <w:trPr>
          <w:gridAfter w:val="1"/>
          <w:wAfter w:w="155" w:type="dxa"/>
          <w:trHeight w:val="49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2A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CD9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DB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B4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92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42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F3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328A83D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4FF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24C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9CD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A0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4A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77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ED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B4CC57C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130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292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B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DC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76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46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D3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233062D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25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F7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39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63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F6D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F46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5D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95B581E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DC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C9D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373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421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7C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FA5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D4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F8938D5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78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50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A2D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F1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F0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5D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A2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8738AC8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43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7C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7DB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5F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BE8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C95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F4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C4CBBD1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C65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E1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E29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C7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B1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4F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30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CEF3CCD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40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32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04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9DF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64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01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B7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32C4AE5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68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036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40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B25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B1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FC2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18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6AA4B60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1D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81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72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B8C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B94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9C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AF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B1104B3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80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C4B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AD7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FB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9F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BE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01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A7D7061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0A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DC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D18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93E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70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0E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70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F11973E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0B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C4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96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E74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FE6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D7E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C5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3B2ECE2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F7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31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850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EBB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64F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01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F8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893B7C6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468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C49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D8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EC6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1BD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E5D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4D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1EBDD91" w14:textId="77777777" w:rsidTr="00D47355">
        <w:trPr>
          <w:gridAfter w:val="1"/>
          <w:wAfter w:w="155" w:type="dxa"/>
          <w:trHeight w:val="36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0D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014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E9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69E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37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C5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C5B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CE9B67" w14:textId="77777777" w:rsidTr="00D47355">
        <w:trPr>
          <w:gridAfter w:val="1"/>
          <w:wAfter w:w="155" w:type="dxa"/>
          <w:trHeight w:val="70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F1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DF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05E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962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57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44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30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FA0305F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B8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B6E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14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04C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2F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09C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0B1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B9365C5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7D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6C4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9AF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A2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79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1C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54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6617C3C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F0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4F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EFA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C6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F3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E09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9F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90B1FF0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B2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AA5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843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71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5FE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9C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F8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7457DEE" w14:textId="77777777" w:rsidTr="00D47355">
        <w:trPr>
          <w:gridAfter w:val="1"/>
          <w:wAfter w:w="155" w:type="dxa"/>
          <w:trHeight w:val="30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0E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0C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C40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57B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034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FDE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60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3FA7C9D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C4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3A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5A5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D8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9A2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79B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C1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F944E15" w14:textId="77777777" w:rsidTr="00D47355">
        <w:trPr>
          <w:gridAfter w:val="1"/>
          <w:wAfter w:w="155" w:type="dxa"/>
          <w:trHeight w:val="37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81E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5A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A4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44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22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014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6C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A3F65C8" w14:textId="77777777" w:rsidTr="00D47355">
        <w:trPr>
          <w:gridAfter w:val="1"/>
          <w:wAfter w:w="155" w:type="dxa"/>
          <w:trHeight w:val="57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3A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9C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2B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7E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2F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A4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29A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E90BCBC" w14:textId="77777777" w:rsidTr="00D47355">
        <w:trPr>
          <w:gridAfter w:val="1"/>
          <w:wAfter w:w="155" w:type="dxa"/>
          <w:trHeight w:val="69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69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5E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C8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5E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4F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7C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599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B2C8082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723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231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CA6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AE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EB6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DF0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FF4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E131E3D" w14:textId="77777777" w:rsidTr="00D47355">
        <w:trPr>
          <w:gridAfter w:val="1"/>
          <w:wAfter w:w="155" w:type="dxa"/>
          <w:trHeight w:val="34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ECE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D5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ED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4D6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9FE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CE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37E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48D2B4C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E0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2C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0E8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65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B38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71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4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D6FA597" w14:textId="77777777" w:rsidTr="00D47355">
        <w:trPr>
          <w:gridAfter w:val="1"/>
          <w:wAfter w:w="155" w:type="dxa"/>
          <w:trHeight w:val="70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CB2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F7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FD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E2E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A1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704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7E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C620A3B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88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AB3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E32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3E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FE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F0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82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A012614" w14:textId="77777777" w:rsidTr="00D47355">
        <w:trPr>
          <w:gridAfter w:val="1"/>
          <w:wAfter w:w="155" w:type="dxa"/>
          <w:trHeight w:val="54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660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15C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05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DEB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A6F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35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C0A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2BDA488" w14:textId="77777777" w:rsidTr="00D47355">
        <w:trPr>
          <w:gridAfter w:val="1"/>
          <w:wAfter w:w="155" w:type="dxa"/>
          <w:trHeight w:val="24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0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AB9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02D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FDE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F83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D88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B9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C5A37CD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C35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6A2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03B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AF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167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88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1CD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0704E33" w14:textId="77777777" w:rsidTr="00D47355">
        <w:trPr>
          <w:gridAfter w:val="1"/>
          <w:wAfter w:w="155" w:type="dxa"/>
          <w:trHeight w:val="73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893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EE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D0B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430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97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28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8C9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764A7E8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C4D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E6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11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F77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5C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7E6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C58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24CDB77" w14:textId="77777777" w:rsidTr="00D47355">
        <w:trPr>
          <w:gridAfter w:val="1"/>
          <w:wAfter w:w="155" w:type="dxa"/>
          <w:trHeight w:val="42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3D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D05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7E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613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6D9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896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14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6998382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57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FDD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738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F7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C8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489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2C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F9453A5" w14:textId="77777777" w:rsidTr="00D47355">
        <w:trPr>
          <w:gridAfter w:val="1"/>
          <w:wAfter w:w="155" w:type="dxa"/>
          <w:trHeight w:val="52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E27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2A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81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05F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305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88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D22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0F537BA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AC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74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C00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7C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78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A9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894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32F9101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8B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786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E00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BA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7F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634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222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452860B" w14:textId="77777777" w:rsidTr="00D47355">
        <w:trPr>
          <w:gridAfter w:val="1"/>
          <w:wAfter w:w="155" w:type="dxa"/>
          <w:trHeight w:val="43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B4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68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F35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D2C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006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16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929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44B6D3A3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00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98A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86C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468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A3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709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FDF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05DEAA8" w14:textId="77777777" w:rsidTr="00D47355">
        <w:trPr>
          <w:gridAfter w:val="1"/>
          <w:wAfter w:w="155" w:type="dxa"/>
          <w:trHeight w:val="33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F0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9C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4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37F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875A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36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00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2F47050" w14:textId="77777777" w:rsidTr="00D47355">
        <w:trPr>
          <w:gridAfter w:val="1"/>
          <w:wAfter w:w="155" w:type="dxa"/>
          <w:trHeight w:val="69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E7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D9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357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ADE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866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178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59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0C78276E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7B3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B1C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7C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767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24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B77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CCB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0647FCE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5B1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2B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F7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317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305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990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75F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1D242D1C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F93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DA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998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87C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098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30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CBB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661F3A3" w14:textId="77777777" w:rsidTr="00D47355">
        <w:trPr>
          <w:gridAfter w:val="1"/>
          <w:wAfter w:w="155" w:type="dxa"/>
          <w:trHeight w:val="28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47C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83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C1E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5D9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13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BF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994D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5F28F58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BE2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EDC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D9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7D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553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614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6DA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7305987" w14:textId="77777777" w:rsidTr="00D47355">
        <w:trPr>
          <w:gridAfter w:val="1"/>
          <w:wAfter w:w="155" w:type="dxa"/>
          <w:trHeight w:val="31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E25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B0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DAF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4C1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0371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C2A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F1F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6AF92134" w14:textId="77777777" w:rsidTr="00D47355">
        <w:trPr>
          <w:gridAfter w:val="1"/>
          <w:wAfter w:w="155" w:type="dxa"/>
          <w:trHeight w:val="69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8BF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B9E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BD9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94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8E1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55F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82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795B4E5" w14:textId="77777777" w:rsidTr="00D47355">
        <w:trPr>
          <w:gridAfter w:val="1"/>
          <w:wAfter w:w="155" w:type="dxa"/>
          <w:trHeight w:val="46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BFD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E0B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BFB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B78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81CC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3B1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9BD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7CAE8D5D" w14:textId="77777777" w:rsidTr="00D47355">
        <w:trPr>
          <w:gridAfter w:val="1"/>
          <w:wAfter w:w="155" w:type="dxa"/>
          <w:trHeight w:val="48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8AD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FED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984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BB6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2F9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9C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7760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5F58DD02" w14:textId="77777777" w:rsidTr="00D47355">
        <w:trPr>
          <w:gridAfter w:val="1"/>
          <w:wAfter w:w="155" w:type="dxa"/>
          <w:trHeight w:val="27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33C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310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F4A6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37C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C55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00E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9E1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33801A85" w14:textId="77777777" w:rsidTr="00D47355">
        <w:trPr>
          <w:gridAfter w:val="1"/>
          <w:wAfter w:w="155" w:type="dxa"/>
          <w:trHeight w:val="255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7615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F41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2F49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D2F2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561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C74F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E237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D47355" w:rsidRPr="00D47355" w14:paraId="22DA1E5F" w14:textId="77777777" w:rsidTr="00D47355">
        <w:trPr>
          <w:gridAfter w:val="1"/>
          <w:wAfter w:w="155" w:type="dxa"/>
          <w:trHeight w:val="450"/>
        </w:trPr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1F2E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10C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D5A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D564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0483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15B8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FE8B" w14:textId="77777777" w:rsidR="00D47355" w:rsidRPr="00D47355" w:rsidRDefault="00D47355" w:rsidP="00D473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p w14:paraId="3DF6D280" w14:textId="77777777" w:rsidR="00EE7BBA" w:rsidRDefault="00EE7BBA"/>
    <w:sectPr w:rsidR="00EE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C2"/>
    <w:rsid w:val="00246239"/>
    <w:rsid w:val="00296642"/>
    <w:rsid w:val="006523F2"/>
    <w:rsid w:val="006F56E7"/>
    <w:rsid w:val="008C08BD"/>
    <w:rsid w:val="00931CF0"/>
    <w:rsid w:val="0097429E"/>
    <w:rsid w:val="00A126C2"/>
    <w:rsid w:val="00BE4CFC"/>
    <w:rsid w:val="00BF7B90"/>
    <w:rsid w:val="00D47355"/>
    <w:rsid w:val="00E83E3F"/>
    <w:rsid w:val="00EE7BBA"/>
    <w:rsid w:val="00F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0569"/>
  <w15:chartTrackingRefBased/>
  <w15:docId w15:val="{25DAF7A4-DB20-4A0E-9976-036FFA8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6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6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6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6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6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6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6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126C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126C2"/>
    <w:rPr>
      <w:color w:val="800080"/>
      <w:u w:val="single"/>
    </w:rPr>
  </w:style>
  <w:style w:type="paragraph" w:customStyle="1" w:styleId="msonormal0">
    <w:name w:val="msonormal"/>
    <w:basedOn w:val="a"/>
    <w:rsid w:val="00A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font5">
    <w:name w:val="font5"/>
    <w:basedOn w:val="a"/>
    <w:rsid w:val="00A126C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kern w:val="0"/>
      <w:sz w:val="24"/>
      <w:szCs w:val="24"/>
      <w:lang w:eastAsia="ru-BY"/>
      <w14:ligatures w14:val="none"/>
    </w:rPr>
  </w:style>
  <w:style w:type="paragraph" w:customStyle="1" w:styleId="font6">
    <w:name w:val="font6"/>
    <w:basedOn w:val="a"/>
    <w:rsid w:val="00A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font7">
    <w:name w:val="font7"/>
    <w:basedOn w:val="a"/>
    <w:rsid w:val="00A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5">
    <w:name w:val="xl65"/>
    <w:basedOn w:val="a"/>
    <w:rsid w:val="00A1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6">
    <w:name w:val="xl66"/>
    <w:basedOn w:val="a"/>
    <w:rsid w:val="00A126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7">
    <w:name w:val="xl67"/>
    <w:basedOn w:val="a"/>
    <w:rsid w:val="00A126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69">
    <w:name w:val="xl69"/>
    <w:basedOn w:val="a"/>
    <w:rsid w:val="00A126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xl71">
    <w:name w:val="xl71"/>
    <w:basedOn w:val="a"/>
    <w:rsid w:val="00A126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72">
    <w:name w:val="xl72"/>
    <w:basedOn w:val="a"/>
    <w:rsid w:val="00A126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3">
    <w:name w:val="xl73"/>
    <w:basedOn w:val="a"/>
    <w:rsid w:val="00A126C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4">
    <w:name w:val="xl74"/>
    <w:basedOn w:val="a"/>
    <w:rsid w:val="00A126C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5">
    <w:name w:val="xl75"/>
    <w:basedOn w:val="a"/>
    <w:rsid w:val="00A126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6">
    <w:name w:val="xl76"/>
    <w:basedOn w:val="a"/>
    <w:rsid w:val="00A126C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7">
    <w:name w:val="xl77"/>
    <w:basedOn w:val="a"/>
    <w:rsid w:val="00A126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8">
    <w:name w:val="xl78"/>
    <w:basedOn w:val="a"/>
    <w:rsid w:val="00A126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79">
    <w:name w:val="xl79"/>
    <w:basedOn w:val="a"/>
    <w:rsid w:val="00A126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0">
    <w:name w:val="xl80"/>
    <w:basedOn w:val="a"/>
    <w:rsid w:val="00A126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81">
    <w:name w:val="xl81"/>
    <w:basedOn w:val="a"/>
    <w:rsid w:val="00A126C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2">
    <w:name w:val="xl82"/>
    <w:basedOn w:val="a"/>
    <w:rsid w:val="00A126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3">
    <w:name w:val="xl83"/>
    <w:basedOn w:val="a"/>
    <w:rsid w:val="00A126C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4">
    <w:name w:val="xl84"/>
    <w:basedOn w:val="a"/>
    <w:rsid w:val="00A126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5">
    <w:name w:val="xl85"/>
    <w:basedOn w:val="a"/>
    <w:rsid w:val="00A126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6">
    <w:name w:val="xl86"/>
    <w:basedOn w:val="a"/>
    <w:rsid w:val="00A126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7">
    <w:name w:val="xl87"/>
    <w:basedOn w:val="a"/>
    <w:rsid w:val="00A126C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8">
    <w:name w:val="xl88"/>
    <w:basedOn w:val="a"/>
    <w:rsid w:val="00A126C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89">
    <w:name w:val="xl89"/>
    <w:basedOn w:val="a"/>
    <w:rsid w:val="00A126C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0">
    <w:name w:val="xl90"/>
    <w:basedOn w:val="a"/>
    <w:rsid w:val="00A126C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1">
    <w:name w:val="xl91"/>
    <w:basedOn w:val="a"/>
    <w:rsid w:val="00A126C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2">
    <w:name w:val="xl92"/>
    <w:basedOn w:val="a"/>
    <w:rsid w:val="00A126C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3">
    <w:name w:val="xl93"/>
    <w:basedOn w:val="a"/>
    <w:rsid w:val="00A126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4">
    <w:name w:val="xl94"/>
    <w:basedOn w:val="a"/>
    <w:rsid w:val="00A126C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5">
    <w:name w:val="xl95"/>
    <w:basedOn w:val="a"/>
    <w:rsid w:val="00A126C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6">
    <w:name w:val="xl96"/>
    <w:basedOn w:val="a"/>
    <w:rsid w:val="00A126C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7">
    <w:name w:val="xl97"/>
    <w:basedOn w:val="a"/>
    <w:rsid w:val="00A126C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8">
    <w:name w:val="xl98"/>
    <w:basedOn w:val="a"/>
    <w:rsid w:val="00A126C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99">
    <w:name w:val="xl99"/>
    <w:basedOn w:val="a"/>
    <w:rsid w:val="00A126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100">
    <w:name w:val="xl100"/>
    <w:basedOn w:val="a"/>
    <w:rsid w:val="00A126C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xl101">
    <w:name w:val="xl101"/>
    <w:basedOn w:val="a"/>
    <w:rsid w:val="00A126C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  <w:style w:type="paragraph" w:customStyle="1" w:styleId="point">
    <w:name w:val="point"/>
    <w:basedOn w:val="a"/>
    <w:rsid w:val="00A126C2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itlep">
    <w:name w:val="titlep"/>
    <w:basedOn w:val="a"/>
    <w:rsid w:val="00A126C2"/>
    <w:pPr>
      <w:spacing w:before="240" w:after="240" w:line="240" w:lineRule="auto"/>
      <w:jc w:val="center"/>
    </w:pPr>
    <w:rPr>
      <w:rFonts w:ascii="Times New Roman" w:eastAsia="Arial Unicode MS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customStyle="1" w:styleId="chapter">
    <w:name w:val="chapter"/>
    <w:basedOn w:val="a"/>
    <w:rsid w:val="00A126C2"/>
    <w:pPr>
      <w:spacing w:before="240" w:after="240" w:line="240" w:lineRule="auto"/>
      <w:jc w:val="center"/>
    </w:pPr>
    <w:rPr>
      <w:rFonts w:ascii="Times New Roman" w:eastAsia="Arial Unicode MS" w:hAnsi="Times New Roman" w:cs="Times New Roman"/>
      <w:caps/>
      <w:kern w:val="0"/>
      <w:sz w:val="24"/>
      <w:szCs w:val="24"/>
      <w:lang w:val="ru-RU" w:eastAsia="ru-RU"/>
      <w14:ligatures w14:val="none"/>
    </w:rPr>
  </w:style>
  <w:style w:type="paragraph" w:customStyle="1" w:styleId="xl68">
    <w:name w:val="xl68"/>
    <w:basedOn w:val="a"/>
    <w:rsid w:val="00D473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BY"/>
      <w14:ligatures w14:val="none"/>
    </w:rPr>
  </w:style>
  <w:style w:type="paragraph" w:customStyle="1" w:styleId="xl70">
    <w:name w:val="xl70"/>
    <w:basedOn w:val="a"/>
    <w:rsid w:val="00D4735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2026-03-13T09:27:00Z</cp:lastPrinted>
  <dcterms:created xsi:type="dcterms:W3CDTF">2025-02-26T13:41:00Z</dcterms:created>
  <dcterms:modified xsi:type="dcterms:W3CDTF">2026-03-13T09:29:00Z</dcterms:modified>
</cp:coreProperties>
</file>